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20" w:line="240" w:lineRule="auto"/>
        <w:jc w:val="right"/>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Mẫu số 22</w:t>
      </w:r>
      <w:r w:rsidDel="00000000" w:rsidR="00000000" w:rsidRPr="00000000">
        <w:rPr>
          <w:rtl w:val="0"/>
        </w:rPr>
      </w:r>
    </w:p>
    <w:tbl>
      <w:tblPr>
        <w:tblStyle w:val="Table1"/>
        <w:tblW w:w="9360.0" w:type="dxa"/>
        <w:jc w:val="left"/>
        <w:tblLayout w:type="fixed"/>
        <w:tblLook w:val="0000"/>
      </w:tblPr>
      <w:tblGrid>
        <w:gridCol w:w="3439"/>
        <w:gridCol w:w="5921"/>
        <w:tblGridChange w:id="0">
          <w:tblGrid>
            <w:gridCol w:w="3439"/>
            <w:gridCol w:w="5921"/>
          </w:tblGrid>
        </w:tblGridChange>
      </w:tblGrid>
      <w:tr>
        <w:trPr>
          <w:cantSplit w:val="0"/>
          <w:tblHeader w:val="0"/>
        </w:trPr>
        <w:tc>
          <w:tcPr>
            <w:vAlign w:val="top"/>
          </w:tcPr>
          <w:p w:rsidR="00000000" w:rsidDel="00000000" w:rsidP="00000000" w:rsidRDefault="00000000" w:rsidRPr="00000000" w14:paraId="00000002">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TÊN DOANH NGHIỆP</w:t>
              <w:br w:type="textWrapping"/>
              <w:t xml:space="preserve">-------</w:t>
            </w:r>
            <w:r w:rsidDel="00000000" w:rsidR="00000000" w:rsidRPr="00000000">
              <w:rPr>
                <w:rtl w:val="0"/>
              </w:rPr>
            </w:r>
          </w:p>
        </w:tc>
        <w:tc>
          <w:tcPr>
            <w:vAlign w:val="top"/>
          </w:tcPr>
          <w:p w:rsidR="00000000" w:rsidDel="00000000" w:rsidP="00000000" w:rsidRDefault="00000000" w:rsidRPr="00000000" w14:paraId="00000003">
            <w:pPr>
              <w:spacing w:after="0" w:before="120" w:line="240" w:lineRule="auto"/>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CỘNG HÒA XÃ HỘI CHỦ NGHĨA VIỆT NAM</w:t>
            </w:r>
            <w:r w:rsidDel="00000000" w:rsidR="00000000" w:rsidRPr="00000000">
              <w:rPr>
                <w:rFonts w:ascii="Times New Roman" w:cs="Times New Roman" w:eastAsia="Times New Roman" w:hAnsi="Times New Roman"/>
                <w:b w:val="1"/>
                <w:sz w:val="26"/>
                <w:szCs w:val="26"/>
                <w:vertAlign w:val="baseline"/>
                <w:rtl w:val="0"/>
              </w:rPr>
              <w:br w:type="textWrapping"/>
              <w:t xml:space="preserve">Độc lập - Tự do - Hạnh phúc</w:t>
              <w:br w:type="textWrapping"/>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w:t>
            </w:r>
            <w:r w:rsidDel="00000000" w:rsidR="00000000" w:rsidRPr="00000000">
              <w:rPr>
                <w:rtl w:val="0"/>
              </w:rPr>
            </w:r>
          </w:p>
        </w:tc>
        <w:tc>
          <w:tcPr>
            <w:vAlign w:val="top"/>
          </w:tcPr>
          <w:p w:rsidR="00000000" w:rsidDel="00000000" w:rsidP="00000000" w:rsidRDefault="00000000" w:rsidRPr="00000000" w14:paraId="00000005">
            <w:pPr>
              <w:spacing w:after="0" w:before="120" w:line="240" w:lineRule="auto"/>
              <w:jc w:val="right"/>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 ngày…… tháng…… năm ……</w:t>
            </w:r>
            <w:r w:rsidDel="00000000" w:rsidR="00000000" w:rsidRPr="00000000">
              <w:rPr>
                <w:rtl w:val="0"/>
              </w:rPr>
            </w:r>
          </w:p>
        </w:tc>
      </w:tr>
    </w:tbl>
    <w:p w:rsidR="00000000" w:rsidDel="00000000" w:rsidP="00000000" w:rsidRDefault="00000000" w:rsidRPr="00000000" w14:paraId="00000006">
      <w:pPr>
        <w:spacing w:after="0" w:before="120" w:line="24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07">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GIẤY ĐỀ NGHỊ</w:t>
      </w:r>
      <w:r w:rsidDel="00000000" w:rsidR="00000000" w:rsidRPr="00000000">
        <w:rPr>
          <w:rtl w:val="0"/>
        </w:rPr>
      </w:r>
    </w:p>
    <w:p w:rsidR="00000000" w:rsidDel="00000000" w:rsidP="00000000" w:rsidRDefault="00000000" w:rsidRPr="00000000" w14:paraId="00000008">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Bổ sung, cập nhật thông tin đăng ký doanh nghiệp đối với doanh nghiệp hoạt động theo Giấy phép đầu tư, Giấy chứng nhận đầu tư</w:t>
        <w:br w:type="textWrapping"/>
        <w:t xml:space="preserve">(đồng thời là Giấy chứng nhận đăng ký kinh doanh)</w:t>
        <w:br w:type="textWrapping"/>
        <w:t xml:space="preserve">hoặc các giấy tờ có giá trị pháp lý tương đương</w:t>
      </w:r>
      <w:r w:rsidDel="00000000" w:rsidR="00000000" w:rsidRPr="00000000">
        <w:rPr>
          <w:rtl w:val="0"/>
        </w:rPr>
      </w:r>
    </w:p>
    <w:p w:rsidR="00000000" w:rsidDel="00000000" w:rsidP="00000000" w:rsidRDefault="00000000" w:rsidRPr="00000000" w14:paraId="00000009">
      <w:pPr>
        <w:spacing w:after="0" w:before="120" w:line="240" w:lineRule="auto"/>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Kính gửi: </w:t>
      </w:r>
      <w:r w:rsidDel="00000000" w:rsidR="00000000" w:rsidRPr="00000000">
        <w:rPr>
          <w:rFonts w:ascii="Times New Roman" w:cs="Times New Roman" w:eastAsia="Times New Roman" w:hAnsi="Times New Roman"/>
          <w:i w:val="1"/>
          <w:sz w:val="26"/>
          <w:szCs w:val="26"/>
          <w:vertAlign w:val="baseline"/>
          <w:rtl w:val="0"/>
        </w:rPr>
        <w:t xml:space="preserve">(Cơ quan đăng ký kinh doanh cấp tỉnh) .......................</w:t>
      </w:r>
      <w:r w:rsidDel="00000000" w:rsidR="00000000" w:rsidRPr="00000000">
        <w:rPr>
          <w:rtl w:val="0"/>
        </w:rPr>
      </w:r>
    </w:p>
    <w:p w:rsidR="00000000" w:rsidDel="00000000" w:rsidP="00000000" w:rsidRDefault="00000000" w:rsidRPr="00000000" w14:paraId="0000000A">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doanh nghiệp (</w:t>
      </w:r>
      <w:r w:rsidDel="00000000" w:rsidR="00000000" w:rsidRPr="00000000">
        <w:rPr>
          <w:rFonts w:ascii="Times New Roman" w:cs="Times New Roman" w:eastAsia="Times New Roman" w:hAnsi="Times New Roman"/>
          <w:i w:val="1"/>
          <w:sz w:val="26"/>
          <w:szCs w:val="26"/>
          <w:vertAlign w:val="baseline"/>
          <w:rtl w:val="0"/>
        </w:rPr>
        <w:t xml:space="preserve">ghi bằng chữ in hoa</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0B">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Mã số doanh nghiệp/Mã số thuế: ……………………………………………………………….</w:t>
      </w:r>
    </w:p>
    <w:p w:rsidR="00000000" w:rsidDel="00000000" w:rsidP="00000000" w:rsidRDefault="00000000" w:rsidRPr="00000000" w14:paraId="0000000C">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Giấy phép đầu tư, Giấy chứng nhận đầu tư (đồng thời là Giấy chứng nhận đăng ký kinh doanh) hoặc các giấy tờ có giá trị pháp lý tương đương: … Ngày cấp: …/…/…Nơi cấp: ……………….…………………………………………………………………………………..</w:t>
      </w:r>
    </w:p>
    <w:p w:rsidR="00000000" w:rsidDel="00000000" w:rsidP="00000000" w:rsidRDefault="00000000" w:rsidRPr="00000000" w14:paraId="0000000D">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Đề nghị bổ sung, cập nhật thông tin đăng ký doanh nghiệp trong Cơ sở dữ liệu quốc gia về đăng ký doanh nghiệp, cụ thể như sau (</w:t>
      </w:r>
      <w:r w:rsidDel="00000000" w:rsidR="00000000" w:rsidRPr="00000000">
        <w:rPr>
          <w:rFonts w:ascii="Times New Roman" w:cs="Times New Roman" w:eastAsia="Times New Roman" w:hAnsi="Times New Roman"/>
          <w:i w:val="1"/>
          <w:sz w:val="26"/>
          <w:szCs w:val="26"/>
          <w:vertAlign w:val="baseline"/>
          <w:rtl w:val="0"/>
        </w:rPr>
        <w:t xml:space="preserve">đánh dấu X vào ô thích hợp</w:t>
      </w:r>
      <w:r w:rsidDel="00000000" w:rsidR="00000000" w:rsidRPr="00000000">
        <w:rPr>
          <w:rFonts w:ascii="Times New Roman" w:cs="Times New Roman" w:eastAsia="Times New Roman" w:hAnsi="Times New Roman"/>
          <w:sz w:val="26"/>
          <w:szCs w:val="26"/>
          <w:vertAlign w:val="baseline"/>
          <w:rtl w:val="0"/>
        </w:rPr>
        <w:t xml:space="preserve">):</w:t>
      </w:r>
    </w:p>
    <w:tbl>
      <w:tblPr>
        <w:tblStyle w:val="Table2"/>
        <w:tblW w:w="9360.0" w:type="dxa"/>
        <w:jc w:val="left"/>
        <w:tblLayout w:type="fixed"/>
        <w:tblLook w:val="0000"/>
      </w:tblPr>
      <w:tblGrid>
        <w:gridCol w:w="7200"/>
        <w:gridCol w:w="2160"/>
        <w:tblGridChange w:id="0">
          <w:tblGrid>
            <w:gridCol w:w="7200"/>
            <w:gridCol w:w="2160"/>
          </w:tblGrid>
        </w:tblGridChange>
      </w:tblGrid>
      <w:tr>
        <w:trPr>
          <w:cantSplit w:val="0"/>
          <w:tblHeader w:val="0"/>
        </w:trPr>
        <w:tc>
          <w:tcPr>
            <w:vAlign w:val="center"/>
          </w:tcPr>
          <w:p w:rsidR="00000000" w:rsidDel="00000000" w:rsidP="00000000" w:rsidRDefault="00000000" w:rsidRPr="00000000" w14:paraId="0000000E">
            <w:pPr>
              <w:spacing w:after="0" w:before="120" w:line="24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Loại hình doanh nghiệp:</w:t>
            </w:r>
            <w:r w:rsidDel="00000000" w:rsidR="00000000" w:rsidRPr="00000000">
              <w:rPr>
                <w:rtl w:val="0"/>
              </w:rPr>
            </w:r>
          </w:p>
        </w:tc>
        <w:tc>
          <w:tcPr>
            <w:vAlign w:val="top"/>
          </w:tcPr>
          <w:p w:rsidR="00000000" w:rsidDel="00000000" w:rsidP="00000000" w:rsidRDefault="00000000" w:rsidRPr="00000000" w14:paraId="0000000F">
            <w:pPr>
              <w:spacing w:after="0" w:before="120" w:line="240" w:lineRule="auto"/>
              <w:rPr>
                <w:rFonts w:ascii="Times New Roman" w:cs="Times New Roman" w:eastAsia="Times New Roman" w:hAnsi="Times New Roman"/>
                <w:b w:val="0"/>
                <w:sz w:val="26"/>
                <w:szCs w:val="26"/>
                <w:vertAlign w:val="baseline"/>
              </w:rPr>
            </w:pPr>
            <w:r w:rsidDel="00000000" w:rsidR="00000000" w:rsidRPr="00000000">
              <w:rPr>
                <w:rFonts w:ascii="Arial Unicode MS" w:cs="Arial Unicode MS" w:eastAsia="Arial Unicode MS" w:hAnsi="Arial Unicode MS"/>
                <w:sz w:val="26"/>
                <w:szCs w:val="26"/>
                <w:highlight w:val="white"/>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0">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Công ty TNHH một thành viên</w:t>
            </w:r>
          </w:p>
        </w:tc>
        <w:tc>
          <w:tcPr>
            <w:vAlign w:val="top"/>
          </w:tcPr>
          <w:p w:rsidR="00000000" w:rsidDel="00000000" w:rsidP="00000000" w:rsidRDefault="00000000" w:rsidRPr="00000000" w14:paraId="00000011">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Arial Unicode MS" w:cs="Arial Unicode MS" w:eastAsia="Arial Unicode MS" w:hAnsi="Arial Unicode MS"/>
                <w:sz w:val="26"/>
                <w:szCs w:val="26"/>
                <w:highlight w:val="white"/>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2">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Công ty TNHH hai thành viên trở lên</w:t>
            </w:r>
          </w:p>
        </w:tc>
        <w:tc>
          <w:tcPr>
            <w:vAlign w:val="top"/>
          </w:tcPr>
          <w:p w:rsidR="00000000" w:rsidDel="00000000" w:rsidP="00000000" w:rsidRDefault="00000000" w:rsidRPr="00000000" w14:paraId="00000013">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Arial Unicode MS" w:cs="Arial Unicode MS" w:eastAsia="Arial Unicode MS" w:hAnsi="Arial Unicode MS"/>
                <w:sz w:val="26"/>
                <w:szCs w:val="26"/>
                <w:highlight w:val="white"/>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4">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Công ty cổ phần</w:t>
            </w:r>
          </w:p>
        </w:tc>
        <w:tc>
          <w:tcPr>
            <w:vAlign w:val="top"/>
          </w:tcPr>
          <w:p w:rsidR="00000000" w:rsidDel="00000000" w:rsidP="00000000" w:rsidRDefault="00000000" w:rsidRPr="00000000" w14:paraId="00000015">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Arial Unicode MS" w:cs="Arial Unicode MS" w:eastAsia="Arial Unicode MS" w:hAnsi="Arial Unicode MS"/>
                <w:sz w:val="26"/>
                <w:szCs w:val="26"/>
                <w:highlight w:val="white"/>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6">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Công ty hợp danh</w:t>
            </w:r>
          </w:p>
        </w:tc>
        <w:tc>
          <w:tcPr>
            <w:vAlign w:val="top"/>
          </w:tcPr>
          <w:p w:rsidR="00000000" w:rsidDel="00000000" w:rsidP="00000000" w:rsidRDefault="00000000" w:rsidRPr="00000000" w14:paraId="00000017">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Arial Unicode MS" w:cs="Arial Unicode MS" w:eastAsia="Arial Unicode MS" w:hAnsi="Arial Unicode MS"/>
                <w:sz w:val="26"/>
                <w:szCs w:val="26"/>
                <w:highlight w:val="white"/>
                <w:vertAlign w:val="baseline"/>
                <w:rtl w:val="0"/>
              </w:rPr>
              <w:t xml:space="preserve">☐</w:t>
            </w:r>
            <w:r w:rsidDel="00000000" w:rsidR="00000000" w:rsidRPr="00000000">
              <w:rPr>
                <w:rtl w:val="0"/>
              </w:rPr>
            </w:r>
          </w:p>
        </w:tc>
      </w:tr>
    </w:tbl>
    <w:p w:rsidR="00000000" w:rsidDel="00000000" w:rsidP="00000000" w:rsidRDefault="00000000" w:rsidRPr="00000000" w14:paraId="00000018">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 Tên công ty:</w:t>
      </w:r>
      <w:r w:rsidDel="00000000" w:rsidR="00000000" w:rsidRPr="00000000">
        <w:rPr>
          <w:rtl w:val="0"/>
        </w:rPr>
      </w:r>
    </w:p>
    <w:p w:rsidR="00000000" w:rsidDel="00000000" w:rsidP="00000000" w:rsidRDefault="00000000" w:rsidRPr="00000000" w14:paraId="00000019">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công ty viết bằng tiếng Việt (</w:t>
      </w:r>
      <w:r w:rsidDel="00000000" w:rsidR="00000000" w:rsidRPr="00000000">
        <w:rPr>
          <w:rFonts w:ascii="Times New Roman" w:cs="Times New Roman" w:eastAsia="Times New Roman" w:hAnsi="Times New Roman"/>
          <w:i w:val="1"/>
          <w:sz w:val="26"/>
          <w:szCs w:val="26"/>
          <w:vertAlign w:val="baseline"/>
          <w:rtl w:val="0"/>
        </w:rPr>
        <w:t xml:space="preserve">ghi bằng chữ in hoa</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1A">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công ty viết bằng tiếng nước ngoài (</w:t>
      </w:r>
      <w:r w:rsidDel="00000000" w:rsidR="00000000" w:rsidRPr="00000000">
        <w:rPr>
          <w:rFonts w:ascii="Times New Roman" w:cs="Times New Roman" w:eastAsia="Times New Roman" w:hAnsi="Times New Roman"/>
          <w:i w:val="1"/>
          <w:sz w:val="26"/>
          <w:szCs w:val="26"/>
          <w:vertAlign w:val="baseline"/>
          <w:rtl w:val="0"/>
        </w:rPr>
        <w:t xml:space="preserve">nếu có</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1B">
      <w:pPr>
        <w:spacing w:after="0" w:before="120" w:line="24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công ty viết tắt (</w:t>
      </w:r>
      <w:r w:rsidDel="00000000" w:rsidR="00000000" w:rsidRPr="00000000">
        <w:rPr>
          <w:rFonts w:ascii="Times New Roman" w:cs="Times New Roman" w:eastAsia="Times New Roman" w:hAnsi="Times New Roman"/>
          <w:i w:val="1"/>
          <w:sz w:val="26"/>
          <w:szCs w:val="26"/>
          <w:vertAlign w:val="baseline"/>
          <w:rtl w:val="0"/>
        </w:rPr>
        <w:t xml:space="preserve">nếu có</w:t>
      </w: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tl w:val="0"/>
        </w:rPr>
      </w:r>
    </w:p>
    <w:p w:rsidR="00000000" w:rsidDel="00000000" w:rsidP="00000000" w:rsidRDefault="00000000" w:rsidRPr="00000000" w14:paraId="0000001C">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2. Địa chỉ trụ sở chính:</w:t>
      </w:r>
      <w:r w:rsidDel="00000000" w:rsidR="00000000" w:rsidRPr="00000000">
        <w:rPr>
          <w:rtl w:val="0"/>
        </w:rPr>
      </w:r>
    </w:p>
    <w:p w:rsidR="00000000" w:rsidDel="00000000" w:rsidP="00000000" w:rsidRDefault="00000000" w:rsidRPr="00000000" w14:paraId="0000001D">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nhà/phòng, ngách/hẻm, ngõ/kiệt, đường/phố/đại lộ, tổ/xóm/ấp/thôn: ………</w:t>
      </w:r>
    </w:p>
    <w:p w:rsidR="00000000" w:rsidDel="00000000" w:rsidP="00000000" w:rsidRDefault="00000000" w:rsidRPr="00000000" w14:paraId="0000001E">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Xã/Phường/Đặc khu: ……………………………………………………….</w:t>
      </w:r>
    </w:p>
    <w:p w:rsidR="00000000" w:rsidDel="00000000" w:rsidP="00000000" w:rsidRDefault="00000000" w:rsidRPr="00000000" w14:paraId="0000001F">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Tỉnh/Thành phố trực thuộc trung ương: ………………………………</w:t>
      </w:r>
    </w:p>
    <w:p w:rsidR="00000000" w:rsidDel="00000000" w:rsidP="00000000" w:rsidRDefault="00000000" w:rsidRPr="00000000" w14:paraId="00000020">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Điện thoại: ………………………………Số fax (</w:t>
      </w:r>
      <w:r w:rsidDel="00000000" w:rsidR="00000000" w:rsidRPr="00000000">
        <w:rPr>
          <w:rFonts w:ascii="Times New Roman" w:cs="Times New Roman" w:eastAsia="Times New Roman" w:hAnsi="Times New Roman"/>
          <w:i w:val="1"/>
          <w:sz w:val="26"/>
          <w:szCs w:val="26"/>
          <w:vertAlign w:val="baseline"/>
          <w:rtl w:val="0"/>
        </w:rPr>
        <w:t xml:space="preserve">nếu có</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21">
      <w:pPr>
        <w:spacing w:after="0" w:before="120" w:line="24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Thư điện tử (</w:t>
      </w:r>
      <w:r w:rsidDel="00000000" w:rsidR="00000000" w:rsidRPr="00000000">
        <w:rPr>
          <w:rFonts w:ascii="Times New Roman" w:cs="Times New Roman" w:eastAsia="Times New Roman" w:hAnsi="Times New Roman"/>
          <w:i w:val="1"/>
          <w:sz w:val="26"/>
          <w:szCs w:val="26"/>
          <w:vertAlign w:val="baseline"/>
          <w:rtl w:val="0"/>
        </w:rPr>
        <w:t xml:space="preserve">nếu có</w:t>
      </w:r>
      <w:r w:rsidDel="00000000" w:rsidR="00000000" w:rsidRPr="00000000">
        <w:rPr>
          <w:rFonts w:ascii="Times New Roman" w:cs="Times New Roman" w:eastAsia="Times New Roman" w:hAnsi="Times New Roman"/>
          <w:sz w:val="26"/>
          <w:szCs w:val="26"/>
          <w:vertAlign w:val="baseline"/>
          <w:rtl w:val="0"/>
        </w:rPr>
        <w:t xml:space="preserve">): ………………………………….Website (</w:t>
      </w:r>
      <w:r w:rsidDel="00000000" w:rsidR="00000000" w:rsidRPr="00000000">
        <w:rPr>
          <w:rFonts w:ascii="Times New Roman" w:cs="Times New Roman" w:eastAsia="Times New Roman" w:hAnsi="Times New Roman"/>
          <w:i w:val="1"/>
          <w:sz w:val="26"/>
          <w:szCs w:val="26"/>
          <w:vertAlign w:val="baseline"/>
          <w:rtl w:val="0"/>
        </w:rPr>
        <w:t xml:space="preserve">nếu có</w:t>
      </w: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tl w:val="0"/>
        </w:rPr>
      </w:r>
    </w:p>
    <w:p w:rsidR="00000000" w:rsidDel="00000000" w:rsidP="00000000" w:rsidRDefault="00000000" w:rsidRPr="00000000" w14:paraId="00000022">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3. Ngành, nghề kinh doanh</w:t>
      </w:r>
      <w:r w:rsidDel="00000000" w:rsidR="00000000" w:rsidRPr="00000000">
        <w:rPr>
          <w:rFonts w:ascii="Times New Roman" w:cs="Times New Roman" w:eastAsia="Times New Roman" w:hAnsi="Times New Roman"/>
          <w:b w:val="1"/>
          <w:sz w:val="26"/>
          <w:szCs w:val="26"/>
          <w:vertAlign w:val="superscript"/>
          <w:rtl w:val="0"/>
        </w:rPr>
        <w:t xml:space="preserve">1</w:t>
      </w: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i w:val="1"/>
          <w:sz w:val="26"/>
          <w:szCs w:val="26"/>
          <w:vertAlign w:val="baseline"/>
          <w:rtl w:val="0"/>
        </w:rPr>
        <w:t xml:space="preserve">ghi tên và mã theo ngành cấp 4 trong Hệ thống ngành kinh tế của Việt Nam</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b w:val="1"/>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 </w:t>
      </w:r>
    </w:p>
    <w:tbl>
      <w:tblPr>
        <w:tblStyle w:val="Table3"/>
        <w:tblW w:w="9370.0" w:type="dxa"/>
        <w:jc w:val="left"/>
        <w:tblLayout w:type="fixed"/>
        <w:tblLook w:val="0000"/>
      </w:tblPr>
      <w:tblGrid>
        <w:gridCol w:w="893"/>
        <w:gridCol w:w="3127"/>
        <w:gridCol w:w="1932"/>
        <w:gridCol w:w="3418"/>
        <w:tblGridChange w:id="0">
          <w:tblGrid>
            <w:gridCol w:w="893"/>
            <w:gridCol w:w="3127"/>
            <w:gridCol w:w="1932"/>
            <w:gridCol w:w="3418"/>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3">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STT</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4">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ngành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Mã ngành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Ngành, nghề kinh doanh chính (</w:t>
            </w:r>
            <w:r w:rsidDel="00000000" w:rsidR="00000000" w:rsidRPr="00000000">
              <w:rPr>
                <w:rFonts w:ascii="Times New Roman" w:cs="Times New Roman" w:eastAsia="Times New Roman" w:hAnsi="Times New Roman"/>
                <w:i w:val="1"/>
                <w:sz w:val="26"/>
                <w:szCs w:val="26"/>
                <w:vertAlign w:val="baseline"/>
                <w:rtl w:val="0"/>
              </w:rPr>
              <w:t xml:space="preserve">đánh dấu X để chọn một trong các ngành, nghề đã kê khai</w:t>
            </w:r>
            <w:r w:rsidDel="00000000" w:rsidR="00000000" w:rsidRPr="00000000">
              <w:rPr>
                <w:rFonts w:ascii="Times New Roman" w:cs="Times New Roman" w:eastAsia="Times New Roman" w:hAnsi="Times New Roman"/>
                <w:sz w:val="26"/>
                <w:szCs w:val="26"/>
                <w:vertAlign w:val="baseline"/>
                <w:rtl w:val="0"/>
              </w:rPr>
              <w:t xml:space="preserve">)</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7">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8">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bl>
    <w:p w:rsidR="00000000" w:rsidDel="00000000" w:rsidP="00000000" w:rsidRDefault="00000000" w:rsidRPr="00000000" w14:paraId="0000002B">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4. Vốn điều lệ:</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2C">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Vốn điều lệ (</w:t>
      </w:r>
      <w:r w:rsidDel="00000000" w:rsidR="00000000" w:rsidRPr="00000000">
        <w:rPr>
          <w:rFonts w:ascii="Times New Roman" w:cs="Times New Roman" w:eastAsia="Times New Roman" w:hAnsi="Times New Roman"/>
          <w:i w:val="1"/>
          <w:sz w:val="26"/>
          <w:szCs w:val="26"/>
          <w:vertAlign w:val="baseline"/>
          <w:rtl w:val="0"/>
        </w:rPr>
        <w:t xml:space="preserve">bằng số; VNĐ</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2D">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Vốn điều lệ (</w:t>
      </w:r>
      <w:r w:rsidDel="00000000" w:rsidR="00000000" w:rsidRPr="00000000">
        <w:rPr>
          <w:rFonts w:ascii="Times New Roman" w:cs="Times New Roman" w:eastAsia="Times New Roman" w:hAnsi="Times New Roman"/>
          <w:i w:val="1"/>
          <w:sz w:val="26"/>
          <w:szCs w:val="26"/>
          <w:vertAlign w:val="baseline"/>
          <w:rtl w:val="0"/>
        </w:rPr>
        <w:t xml:space="preserve">bằng chữ; VNĐ</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2E">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Giá trị tương đương theo đơn vị tiền nước ngoài</w:t>
      </w:r>
      <w:r w:rsidDel="00000000" w:rsidR="00000000" w:rsidRPr="00000000">
        <w:rPr>
          <w:rFonts w:ascii="Times New Roman" w:cs="Times New Roman" w:eastAsia="Times New Roman" w:hAnsi="Times New Roman"/>
          <w:i w:val="1"/>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i w:val="1"/>
          <w:sz w:val="26"/>
          <w:szCs w:val="26"/>
          <w:vertAlign w:val="baseline"/>
          <w:rtl w:val="0"/>
        </w:rPr>
        <w:t xml:space="preserve">nếu có, bằng số, loại ngoại tệ</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i w:val="1"/>
          <w:sz w:val="26"/>
          <w:szCs w:val="26"/>
          <w:vertAlign w:val="baseline"/>
          <w:rtl w:val="0"/>
        </w:rPr>
        <w:t xml:space="preserve">:……………</w:t>
        <w:br w:type="textWrapping"/>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2F">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Có hiển thị thông tin về giá trị tương đương theo đơn vị tiền tệ nước ngoài trên Giấy chứng nhận đăng ký doanh nghiệp hay không? Có </w:t>
      </w:r>
      <w:r w:rsidDel="00000000" w:rsidR="00000000" w:rsidRPr="00000000">
        <w:rPr>
          <w:rFonts w:ascii="Arial Unicode MS" w:cs="Arial Unicode MS" w:eastAsia="Arial Unicode MS" w:hAnsi="Arial Unicode MS"/>
          <w:sz w:val="26"/>
          <w:szCs w:val="26"/>
          <w:highlight w:val="white"/>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 Không </w:t>
      </w:r>
      <w:r w:rsidDel="00000000" w:rsidR="00000000" w:rsidRPr="00000000">
        <w:rPr>
          <w:rFonts w:ascii="Arial Unicode MS" w:cs="Arial Unicode MS" w:eastAsia="Arial Unicode MS" w:hAnsi="Arial Unicode MS"/>
          <w:sz w:val="26"/>
          <w:szCs w:val="26"/>
          <w:highlight w:val="white"/>
          <w:vertAlign w:val="baseline"/>
          <w:rtl w:val="0"/>
        </w:rPr>
        <w:t xml:space="preserve">☐</w:t>
      </w:r>
      <w:r w:rsidDel="00000000" w:rsidR="00000000" w:rsidRPr="00000000">
        <w:rPr>
          <w:rtl w:val="0"/>
        </w:rPr>
      </w:r>
    </w:p>
    <w:p w:rsidR="00000000" w:rsidDel="00000000" w:rsidP="00000000" w:rsidRDefault="00000000" w:rsidRPr="00000000" w14:paraId="00000030">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5. Nguồn vốn điều lệ:</w:t>
      </w:r>
      <w:r w:rsidDel="00000000" w:rsidR="00000000" w:rsidRPr="00000000">
        <w:rPr>
          <w:rtl w:val="0"/>
        </w:rPr>
      </w:r>
    </w:p>
    <w:tbl>
      <w:tblPr>
        <w:tblStyle w:val="Table4"/>
        <w:tblW w:w="9369.999999999998" w:type="dxa"/>
        <w:jc w:val="left"/>
        <w:tblLayout w:type="fixed"/>
        <w:tblLook w:val="0000"/>
      </w:tblPr>
      <w:tblGrid>
        <w:gridCol w:w="3314"/>
        <w:gridCol w:w="5183"/>
        <w:gridCol w:w="873"/>
        <w:tblGridChange w:id="0">
          <w:tblGrid>
            <w:gridCol w:w="3314"/>
            <w:gridCol w:w="5183"/>
            <w:gridCol w:w="873"/>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1">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Loại nguồn vốn</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2">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tiền (</w:t>
            </w:r>
            <w:r w:rsidDel="00000000" w:rsidR="00000000" w:rsidRPr="00000000">
              <w:rPr>
                <w:rFonts w:ascii="Times New Roman" w:cs="Times New Roman" w:eastAsia="Times New Roman" w:hAnsi="Times New Roman"/>
                <w:i w:val="1"/>
                <w:sz w:val="26"/>
                <w:szCs w:val="26"/>
                <w:vertAlign w:val="baseline"/>
                <w:rtl w:val="0"/>
              </w:rPr>
              <w:t xml:space="preserve">bằng số; VNĐ và giá trị tương đương theo đơn vị tiền nước ngoài, nếu có</w:t>
            </w:r>
            <w:r w:rsidDel="00000000" w:rsidR="00000000" w:rsidRPr="00000000">
              <w:rPr>
                <w:rFonts w:ascii="Times New Roman" w:cs="Times New Roman" w:eastAsia="Times New Roman" w:hAnsi="Times New Roman"/>
                <w:sz w:val="26"/>
                <w:szCs w:val="26"/>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Tỷ lệ (</w:t>
            </w:r>
            <w:r w:rsidDel="00000000" w:rsidR="00000000" w:rsidRPr="00000000">
              <w:rPr>
                <w:rFonts w:ascii="Times New Roman" w:cs="Times New Roman" w:eastAsia="Times New Roman" w:hAnsi="Times New Roman"/>
                <w:i w:val="1"/>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4">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Vốn ngân sách nhà nước</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5">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7">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Vốn tư nhân</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8">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A">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Vốn nước ngoài</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B">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D">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Vốn khác</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E">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0">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cộng</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1">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bl>
    <w:p w:rsidR="00000000" w:rsidDel="00000000" w:rsidP="00000000" w:rsidRDefault="00000000" w:rsidRPr="00000000" w14:paraId="00000043">
      <w:pPr>
        <w:spacing w:after="0" w:before="120" w:line="240" w:lineRule="auto"/>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Tài sản góp vốn</w:t>
      </w:r>
      <w:r w:rsidDel="00000000" w:rsidR="00000000" w:rsidRPr="00000000">
        <w:rPr>
          <w:rFonts w:ascii="Times New Roman" w:cs="Times New Roman" w:eastAsia="Times New Roman" w:hAnsi="Times New Roman"/>
          <w:b w:val="1"/>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i w:val="1"/>
          <w:sz w:val="26"/>
          <w:szCs w:val="26"/>
          <w:vertAlign w:val="baseline"/>
          <w:rtl w:val="0"/>
        </w:rPr>
        <w:t xml:space="preserve">chỉ kê khai đối với công ty trách nhiệm hữu hạn một thành viên</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tl w:val="0"/>
        </w:rPr>
      </w:r>
    </w:p>
    <w:tbl>
      <w:tblPr>
        <w:tblStyle w:val="Table5"/>
        <w:tblW w:w="936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5"/>
        <w:gridCol w:w="3334"/>
        <w:gridCol w:w="3917"/>
        <w:gridCol w:w="1394"/>
        <w:tblGridChange w:id="0">
          <w:tblGrid>
            <w:gridCol w:w="725"/>
            <w:gridCol w:w="3334"/>
            <w:gridCol w:w="3917"/>
            <w:gridCol w:w="1394"/>
          </w:tblGrid>
        </w:tblGridChange>
      </w:tblGrid>
      <w:tr>
        <w:trPr>
          <w:cantSplit w:val="0"/>
          <w:tblHeader w:val="0"/>
        </w:trPr>
        <w:tc>
          <w:tcPr>
            <w:vAlign w:val="top"/>
          </w:tcPr>
          <w:p w:rsidR="00000000" w:rsidDel="00000000" w:rsidP="00000000" w:rsidRDefault="00000000" w:rsidRPr="00000000" w14:paraId="00000044">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STT</w:t>
            </w:r>
          </w:p>
        </w:tc>
        <w:tc>
          <w:tcPr>
            <w:vAlign w:val="top"/>
          </w:tcPr>
          <w:p w:rsidR="00000000" w:rsidDel="00000000" w:rsidP="00000000" w:rsidRDefault="00000000" w:rsidRPr="00000000" w14:paraId="00000045">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Tài sản góp vốn</w:t>
            </w:r>
          </w:p>
        </w:tc>
        <w:tc>
          <w:tcPr>
            <w:vAlign w:val="top"/>
          </w:tcPr>
          <w:p w:rsidR="00000000" w:rsidDel="00000000" w:rsidP="00000000" w:rsidRDefault="00000000" w:rsidRPr="00000000" w14:paraId="00000046">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Giá trị vốn của từng tài sản trong vốn điều lệ (</w:t>
            </w:r>
            <w:r w:rsidDel="00000000" w:rsidR="00000000" w:rsidRPr="00000000">
              <w:rPr>
                <w:rFonts w:ascii="Times New Roman" w:cs="Times New Roman" w:eastAsia="Times New Roman" w:hAnsi="Times New Roman"/>
                <w:i w:val="1"/>
                <w:sz w:val="26"/>
                <w:szCs w:val="26"/>
                <w:vertAlign w:val="baseline"/>
                <w:rtl w:val="0"/>
              </w:rPr>
              <w:t xml:space="preserve">bằng số, VNĐ</w:t>
            </w:r>
            <w:r w:rsidDel="00000000" w:rsidR="00000000" w:rsidRPr="00000000">
              <w:rPr>
                <w:rFonts w:ascii="Times New Roman" w:cs="Times New Roman" w:eastAsia="Times New Roman" w:hAnsi="Times New Roman"/>
                <w:sz w:val="26"/>
                <w:szCs w:val="26"/>
                <w:vertAlign w:val="baseline"/>
                <w:rtl w:val="0"/>
              </w:rPr>
              <w:t xml:space="preserve">)</w:t>
            </w:r>
          </w:p>
        </w:tc>
        <w:tc>
          <w:tcPr>
            <w:vAlign w:val="top"/>
          </w:tcPr>
          <w:p w:rsidR="00000000" w:rsidDel="00000000" w:rsidP="00000000" w:rsidRDefault="00000000" w:rsidRPr="00000000" w14:paraId="00000047">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Tỷ lệ (</w:t>
            </w:r>
            <w:r w:rsidDel="00000000" w:rsidR="00000000" w:rsidRPr="00000000">
              <w:rPr>
                <w:rFonts w:ascii="Times New Roman" w:cs="Times New Roman" w:eastAsia="Times New Roman" w:hAnsi="Times New Roman"/>
                <w:i w:val="1"/>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w:t>
            </w:r>
          </w:p>
        </w:tc>
      </w:tr>
      <w:tr>
        <w:trPr>
          <w:cantSplit w:val="0"/>
          <w:tblHeader w:val="0"/>
        </w:trPr>
        <w:tc>
          <w:tcPr>
            <w:vAlign w:val="top"/>
          </w:tcPr>
          <w:p w:rsidR="00000000" w:rsidDel="00000000" w:rsidP="00000000" w:rsidRDefault="00000000" w:rsidRPr="00000000" w14:paraId="00000048">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w:t>
            </w:r>
          </w:p>
        </w:tc>
        <w:tc>
          <w:tcPr>
            <w:vAlign w:val="top"/>
          </w:tcPr>
          <w:p w:rsidR="00000000" w:rsidDel="00000000" w:rsidP="00000000" w:rsidRDefault="00000000" w:rsidRPr="00000000" w14:paraId="00000049">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Đồng Việt Nam</w:t>
            </w:r>
          </w:p>
        </w:tc>
        <w:tc>
          <w:tcPr>
            <w:vAlign w:val="top"/>
          </w:tcPr>
          <w:p w:rsidR="00000000" w:rsidDel="00000000" w:rsidP="00000000" w:rsidRDefault="00000000" w:rsidRPr="00000000" w14:paraId="0000004A">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B">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C">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w:t>
            </w:r>
          </w:p>
        </w:tc>
        <w:tc>
          <w:tcPr>
            <w:vAlign w:val="top"/>
          </w:tcPr>
          <w:p w:rsidR="00000000" w:rsidDel="00000000" w:rsidP="00000000" w:rsidRDefault="00000000" w:rsidRPr="00000000" w14:paraId="0000004D">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Ngoại tệ tự do chuyển đổi</w:t>
            </w:r>
          </w:p>
        </w:tc>
        <w:tc>
          <w:tcPr>
            <w:vAlign w:val="top"/>
          </w:tcPr>
          <w:p w:rsidR="00000000" w:rsidDel="00000000" w:rsidP="00000000" w:rsidRDefault="00000000" w:rsidRPr="00000000" w14:paraId="0000004E">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F">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0">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w:t>
            </w:r>
          </w:p>
        </w:tc>
        <w:tc>
          <w:tcPr>
            <w:vAlign w:val="top"/>
          </w:tcPr>
          <w:p w:rsidR="00000000" w:rsidDel="00000000" w:rsidP="00000000" w:rsidRDefault="00000000" w:rsidRPr="00000000" w14:paraId="00000051">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Vàng</w:t>
            </w:r>
          </w:p>
        </w:tc>
        <w:tc>
          <w:tcPr>
            <w:vAlign w:val="top"/>
          </w:tcPr>
          <w:p w:rsidR="00000000" w:rsidDel="00000000" w:rsidP="00000000" w:rsidRDefault="00000000" w:rsidRPr="00000000" w14:paraId="00000052">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3">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4">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w:t>
            </w:r>
          </w:p>
        </w:tc>
        <w:tc>
          <w:tcPr>
            <w:vAlign w:val="top"/>
          </w:tcPr>
          <w:p w:rsidR="00000000" w:rsidDel="00000000" w:rsidP="00000000" w:rsidRDefault="00000000" w:rsidRPr="00000000" w14:paraId="00000055">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Quyền sử dụng đất</w:t>
            </w:r>
          </w:p>
        </w:tc>
        <w:tc>
          <w:tcPr>
            <w:vAlign w:val="top"/>
          </w:tcPr>
          <w:p w:rsidR="00000000" w:rsidDel="00000000" w:rsidP="00000000" w:rsidRDefault="00000000" w:rsidRPr="00000000" w14:paraId="00000056">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7">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8">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vAlign w:val="top"/>
          </w:tcPr>
          <w:p w:rsidR="00000000" w:rsidDel="00000000" w:rsidP="00000000" w:rsidRDefault="00000000" w:rsidRPr="00000000" w14:paraId="00000059">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Quyền sở hữu trí tuệ</w:t>
            </w:r>
          </w:p>
        </w:tc>
        <w:tc>
          <w:tcPr>
            <w:vAlign w:val="top"/>
          </w:tcPr>
          <w:p w:rsidR="00000000" w:rsidDel="00000000" w:rsidP="00000000" w:rsidRDefault="00000000" w:rsidRPr="00000000" w14:paraId="0000005A">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B">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C">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6</w:t>
            </w:r>
          </w:p>
        </w:tc>
        <w:tc>
          <w:tcPr>
            <w:vAlign w:val="top"/>
          </w:tcPr>
          <w:p w:rsidR="00000000" w:rsidDel="00000000" w:rsidP="00000000" w:rsidRDefault="00000000" w:rsidRPr="00000000" w14:paraId="0000005D">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Các tài sản khác (</w:t>
            </w:r>
            <w:r w:rsidDel="00000000" w:rsidR="00000000" w:rsidRPr="00000000">
              <w:rPr>
                <w:rFonts w:ascii="Times New Roman" w:cs="Times New Roman" w:eastAsia="Times New Roman" w:hAnsi="Times New Roman"/>
                <w:i w:val="1"/>
                <w:sz w:val="26"/>
                <w:szCs w:val="26"/>
                <w:vertAlign w:val="baseline"/>
                <w:rtl w:val="0"/>
              </w:rPr>
              <w:t xml:space="preserve">ghi rõ loại tài sản, số lượng và giá trị còn lại của mỗi loại tài sản, có thể lập thành danh mục riêng kèm theo hồ sơ đăng ký doanh nghiệp</w:t>
            </w:r>
            <w:r w:rsidDel="00000000" w:rsidR="00000000" w:rsidRPr="00000000">
              <w:rPr>
                <w:rFonts w:ascii="Times New Roman" w:cs="Times New Roman" w:eastAsia="Times New Roman" w:hAnsi="Times New Roman"/>
                <w:sz w:val="26"/>
                <w:szCs w:val="26"/>
                <w:vertAlign w:val="baseline"/>
                <w:rtl w:val="0"/>
              </w:rPr>
              <w:t xml:space="preserve">)</w:t>
            </w:r>
          </w:p>
        </w:tc>
        <w:tc>
          <w:tcPr>
            <w:vAlign w:val="top"/>
          </w:tcPr>
          <w:p w:rsidR="00000000" w:rsidDel="00000000" w:rsidP="00000000" w:rsidRDefault="00000000" w:rsidRPr="00000000" w14:paraId="0000005E">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F">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60">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số</w:t>
            </w:r>
          </w:p>
        </w:tc>
        <w:tc>
          <w:tcPr>
            <w:vAlign w:val="top"/>
          </w:tcPr>
          <w:p w:rsidR="00000000" w:rsidDel="00000000" w:rsidP="00000000" w:rsidRDefault="00000000" w:rsidRPr="00000000" w14:paraId="00000062">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63">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bl>
    <w:p w:rsidR="00000000" w:rsidDel="00000000" w:rsidP="00000000" w:rsidRDefault="00000000" w:rsidRPr="00000000" w14:paraId="00000064">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Thông tin về cổ phần</w:t>
      </w:r>
      <w:r w:rsidDel="00000000" w:rsidR="00000000" w:rsidRPr="00000000">
        <w:rPr>
          <w:rFonts w:ascii="Times New Roman" w:cs="Times New Roman" w:eastAsia="Times New Roman" w:hAnsi="Times New Roman"/>
          <w:b w:val="1"/>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i w:val="1"/>
          <w:sz w:val="26"/>
          <w:szCs w:val="26"/>
          <w:vertAlign w:val="baseline"/>
          <w:rtl w:val="0"/>
        </w:rPr>
        <w:t xml:space="preserve">chỉ kê khai đối với công ty cổ phần</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65">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Mệnh giá cổ phần (</w:t>
      </w:r>
      <w:r w:rsidDel="00000000" w:rsidR="00000000" w:rsidRPr="00000000">
        <w:rPr>
          <w:rFonts w:ascii="Times New Roman" w:cs="Times New Roman" w:eastAsia="Times New Roman" w:hAnsi="Times New Roman"/>
          <w:i w:val="1"/>
          <w:sz w:val="26"/>
          <w:szCs w:val="26"/>
          <w:vertAlign w:val="baseline"/>
          <w:rtl w:val="0"/>
        </w:rPr>
        <w:t xml:space="preserve">VNĐ</w:t>
      </w:r>
      <w:r w:rsidDel="00000000" w:rsidR="00000000" w:rsidRPr="00000000">
        <w:rPr>
          <w:rFonts w:ascii="Times New Roman" w:cs="Times New Roman" w:eastAsia="Times New Roman" w:hAnsi="Times New Roman"/>
          <w:sz w:val="26"/>
          <w:szCs w:val="26"/>
          <w:vertAlign w:val="baseline"/>
          <w:rtl w:val="0"/>
        </w:rPr>
        <w:t xml:space="preserve">): …………………………………………………………………..</w:t>
      </w:r>
    </w:p>
    <w:tbl>
      <w:tblPr>
        <w:tblStyle w:val="Table6"/>
        <w:tblW w:w="93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
        <w:gridCol w:w="3229"/>
        <w:gridCol w:w="1441"/>
        <w:gridCol w:w="2003"/>
        <w:gridCol w:w="1960"/>
        <w:tblGridChange w:id="0">
          <w:tblGrid>
            <w:gridCol w:w="737"/>
            <w:gridCol w:w="3229"/>
            <w:gridCol w:w="1441"/>
            <w:gridCol w:w="2003"/>
            <w:gridCol w:w="1960"/>
          </w:tblGrid>
        </w:tblGridChange>
      </w:tblGrid>
      <w:tr>
        <w:trPr>
          <w:cantSplit w:val="0"/>
          <w:tblHeader w:val="0"/>
        </w:trPr>
        <w:tc>
          <w:tcPr>
            <w:vAlign w:val="top"/>
          </w:tcPr>
          <w:p w:rsidR="00000000" w:rsidDel="00000000" w:rsidP="00000000" w:rsidRDefault="00000000" w:rsidRPr="00000000" w14:paraId="00000066">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STT</w:t>
            </w:r>
          </w:p>
        </w:tc>
        <w:tc>
          <w:tcPr>
            <w:vAlign w:val="top"/>
          </w:tcPr>
          <w:p w:rsidR="00000000" w:rsidDel="00000000" w:rsidP="00000000" w:rsidRDefault="00000000" w:rsidRPr="00000000" w14:paraId="00000067">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Loại cổ phần</w:t>
            </w:r>
          </w:p>
        </w:tc>
        <w:tc>
          <w:tcPr>
            <w:vAlign w:val="top"/>
          </w:tcPr>
          <w:p w:rsidR="00000000" w:rsidDel="00000000" w:rsidP="00000000" w:rsidRDefault="00000000" w:rsidRPr="00000000" w14:paraId="00000068">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lượng</w:t>
            </w:r>
          </w:p>
        </w:tc>
        <w:tc>
          <w:tcPr>
            <w:vAlign w:val="top"/>
          </w:tcPr>
          <w:p w:rsidR="00000000" w:rsidDel="00000000" w:rsidP="00000000" w:rsidRDefault="00000000" w:rsidRPr="00000000" w14:paraId="00000069">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Giá trị (</w:t>
            </w:r>
            <w:r w:rsidDel="00000000" w:rsidR="00000000" w:rsidRPr="00000000">
              <w:rPr>
                <w:rFonts w:ascii="Times New Roman" w:cs="Times New Roman" w:eastAsia="Times New Roman" w:hAnsi="Times New Roman"/>
                <w:i w:val="1"/>
                <w:sz w:val="26"/>
                <w:szCs w:val="26"/>
                <w:vertAlign w:val="baseline"/>
                <w:rtl w:val="0"/>
              </w:rPr>
              <w:t xml:space="preserve">bằng số, VNĐ</w:t>
            </w:r>
            <w:r w:rsidDel="00000000" w:rsidR="00000000" w:rsidRPr="00000000">
              <w:rPr>
                <w:rFonts w:ascii="Times New Roman" w:cs="Times New Roman" w:eastAsia="Times New Roman" w:hAnsi="Times New Roman"/>
                <w:sz w:val="26"/>
                <w:szCs w:val="26"/>
                <w:vertAlign w:val="baseline"/>
                <w:rtl w:val="0"/>
              </w:rPr>
              <w:t xml:space="preserve">)</w:t>
            </w:r>
          </w:p>
        </w:tc>
        <w:tc>
          <w:tcPr>
            <w:vAlign w:val="top"/>
          </w:tcPr>
          <w:p w:rsidR="00000000" w:rsidDel="00000000" w:rsidP="00000000" w:rsidRDefault="00000000" w:rsidRPr="00000000" w14:paraId="0000006A">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Tỉ lệ so với vốn điều lệ (</w:t>
            </w:r>
            <w:r w:rsidDel="00000000" w:rsidR="00000000" w:rsidRPr="00000000">
              <w:rPr>
                <w:rFonts w:ascii="Times New Roman" w:cs="Times New Roman" w:eastAsia="Times New Roman" w:hAnsi="Times New Roman"/>
                <w:i w:val="1"/>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w:t>
            </w:r>
          </w:p>
        </w:tc>
      </w:tr>
      <w:tr>
        <w:trPr>
          <w:cantSplit w:val="0"/>
          <w:tblHeader w:val="0"/>
        </w:trPr>
        <w:tc>
          <w:tcPr>
            <w:vAlign w:val="top"/>
          </w:tcPr>
          <w:p w:rsidR="00000000" w:rsidDel="00000000" w:rsidP="00000000" w:rsidRDefault="00000000" w:rsidRPr="00000000" w14:paraId="0000006B">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w:t>
            </w:r>
          </w:p>
        </w:tc>
        <w:tc>
          <w:tcPr>
            <w:vAlign w:val="top"/>
          </w:tcPr>
          <w:p w:rsidR="00000000" w:rsidDel="00000000" w:rsidP="00000000" w:rsidRDefault="00000000" w:rsidRPr="00000000" w14:paraId="0000006C">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Cổ phần phổ thông</w:t>
            </w:r>
          </w:p>
        </w:tc>
        <w:tc>
          <w:tcPr>
            <w:vAlign w:val="top"/>
          </w:tcPr>
          <w:p w:rsidR="00000000" w:rsidDel="00000000" w:rsidP="00000000" w:rsidRDefault="00000000" w:rsidRPr="00000000" w14:paraId="0000006D">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6E">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6F">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0">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w:t>
            </w:r>
          </w:p>
        </w:tc>
        <w:tc>
          <w:tcPr>
            <w:vAlign w:val="top"/>
          </w:tcPr>
          <w:p w:rsidR="00000000" w:rsidDel="00000000" w:rsidP="00000000" w:rsidRDefault="00000000" w:rsidRPr="00000000" w14:paraId="00000071">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Cổ phần ưu đãi biểu quyết</w:t>
            </w:r>
          </w:p>
        </w:tc>
        <w:tc>
          <w:tcPr>
            <w:vAlign w:val="top"/>
          </w:tcPr>
          <w:p w:rsidR="00000000" w:rsidDel="00000000" w:rsidP="00000000" w:rsidRDefault="00000000" w:rsidRPr="00000000" w14:paraId="00000072">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73">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74">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5">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w:t>
            </w:r>
          </w:p>
        </w:tc>
        <w:tc>
          <w:tcPr>
            <w:vAlign w:val="top"/>
          </w:tcPr>
          <w:p w:rsidR="00000000" w:rsidDel="00000000" w:rsidP="00000000" w:rsidRDefault="00000000" w:rsidRPr="00000000" w14:paraId="00000076">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Cổ phần ưu đãi cổ tức</w:t>
            </w:r>
          </w:p>
        </w:tc>
        <w:tc>
          <w:tcPr>
            <w:vAlign w:val="top"/>
          </w:tcPr>
          <w:p w:rsidR="00000000" w:rsidDel="00000000" w:rsidP="00000000" w:rsidRDefault="00000000" w:rsidRPr="00000000" w14:paraId="00000077">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78">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79">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A">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w:t>
            </w:r>
          </w:p>
        </w:tc>
        <w:tc>
          <w:tcPr>
            <w:vAlign w:val="top"/>
          </w:tcPr>
          <w:p w:rsidR="00000000" w:rsidDel="00000000" w:rsidP="00000000" w:rsidRDefault="00000000" w:rsidRPr="00000000" w14:paraId="0000007B">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Cổ phần ưu đãi hoàn lại</w:t>
            </w:r>
          </w:p>
        </w:tc>
        <w:tc>
          <w:tcPr>
            <w:vAlign w:val="top"/>
          </w:tcPr>
          <w:p w:rsidR="00000000" w:rsidDel="00000000" w:rsidP="00000000" w:rsidRDefault="00000000" w:rsidRPr="00000000" w14:paraId="0000007C">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7D">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7E">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F">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vAlign w:val="top"/>
          </w:tcPr>
          <w:p w:rsidR="00000000" w:rsidDel="00000000" w:rsidP="00000000" w:rsidRDefault="00000000" w:rsidRPr="00000000" w14:paraId="00000080">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Các cổ phần ưu đãi khác</w:t>
            </w:r>
          </w:p>
        </w:tc>
        <w:tc>
          <w:tcPr>
            <w:vAlign w:val="top"/>
          </w:tcPr>
          <w:p w:rsidR="00000000" w:rsidDel="00000000" w:rsidP="00000000" w:rsidRDefault="00000000" w:rsidRPr="00000000" w14:paraId="00000081">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82">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83">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84">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số</w:t>
            </w:r>
          </w:p>
        </w:tc>
        <w:tc>
          <w:tcPr>
            <w:vAlign w:val="top"/>
          </w:tcPr>
          <w:p w:rsidR="00000000" w:rsidDel="00000000" w:rsidP="00000000" w:rsidRDefault="00000000" w:rsidRPr="00000000" w14:paraId="00000086">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87">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88">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bl>
    <w:p w:rsidR="00000000" w:rsidDel="00000000" w:rsidP="00000000" w:rsidRDefault="00000000" w:rsidRPr="00000000" w14:paraId="00000089">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Thông tin về cổ phần được quyền chào bán</w:t>
      </w:r>
      <w:r w:rsidDel="00000000" w:rsidR="00000000" w:rsidRPr="00000000">
        <w:rPr>
          <w:rFonts w:ascii="Times New Roman" w:cs="Times New Roman" w:eastAsia="Times New Roman" w:hAnsi="Times New Roman"/>
          <w:b w:val="1"/>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i w:val="1"/>
          <w:sz w:val="26"/>
          <w:szCs w:val="26"/>
          <w:vertAlign w:val="baseline"/>
          <w:rtl w:val="0"/>
        </w:rPr>
        <w:t xml:space="preserve">nếu có</w:t>
      </w:r>
      <w:r w:rsidDel="00000000" w:rsidR="00000000" w:rsidRPr="00000000">
        <w:rPr>
          <w:rFonts w:ascii="Times New Roman" w:cs="Times New Roman" w:eastAsia="Times New Roman" w:hAnsi="Times New Roman"/>
          <w:sz w:val="26"/>
          <w:szCs w:val="26"/>
          <w:vertAlign w:val="baseline"/>
          <w:rtl w:val="0"/>
        </w:rPr>
        <w:t xml:space="preserve">):</w:t>
      </w:r>
    </w:p>
    <w:tbl>
      <w:tblPr>
        <w:tblStyle w:val="Table7"/>
        <w:tblW w:w="93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5"/>
        <w:gridCol w:w="5558"/>
        <w:gridCol w:w="2687"/>
        <w:tblGridChange w:id="0">
          <w:tblGrid>
            <w:gridCol w:w="1125"/>
            <w:gridCol w:w="5558"/>
            <w:gridCol w:w="2687"/>
          </w:tblGrid>
        </w:tblGridChange>
      </w:tblGrid>
      <w:tr>
        <w:trPr>
          <w:cantSplit w:val="0"/>
          <w:tblHeader w:val="0"/>
        </w:trPr>
        <w:tc>
          <w:tcPr>
            <w:vAlign w:val="center"/>
          </w:tcPr>
          <w:p w:rsidR="00000000" w:rsidDel="00000000" w:rsidP="00000000" w:rsidRDefault="00000000" w:rsidRPr="00000000" w14:paraId="0000008A">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STT</w:t>
            </w:r>
          </w:p>
        </w:tc>
        <w:tc>
          <w:tcPr>
            <w:vAlign w:val="center"/>
          </w:tcPr>
          <w:p w:rsidR="00000000" w:rsidDel="00000000" w:rsidP="00000000" w:rsidRDefault="00000000" w:rsidRPr="00000000" w14:paraId="0000008B">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Loại cổ phần được quyền chào bán</w:t>
            </w:r>
          </w:p>
        </w:tc>
        <w:tc>
          <w:tcPr>
            <w:vAlign w:val="center"/>
          </w:tcPr>
          <w:p w:rsidR="00000000" w:rsidDel="00000000" w:rsidP="00000000" w:rsidRDefault="00000000" w:rsidRPr="00000000" w14:paraId="0000008C">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lượng</w:t>
            </w:r>
          </w:p>
        </w:tc>
      </w:tr>
      <w:tr>
        <w:trPr>
          <w:cantSplit w:val="0"/>
          <w:tblHeader w:val="0"/>
        </w:trPr>
        <w:tc>
          <w:tcPr>
            <w:vAlign w:val="top"/>
          </w:tcPr>
          <w:p w:rsidR="00000000" w:rsidDel="00000000" w:rsidP="00000000" w:rsidRDefault="00000000" w:rsidRPr="00000000" w14:paraId="0000008D">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w:t>
            </w:r>
          </w:p>
        </w:tc>
        <w:tc>
          <w:tcPr>
            <w:vAlign w:val="top"/>
          </w:tcPr>
          <w:p w:rsidR="00000000" w:rsidDel="00000000" w:rsidP="00000000" w:rsidRDefault="00000000" w:rsidRPr="00000000" w14:paraId="0000008E">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Cổ phần phổ thông</w:t>
            </w:r>
          </w:p>
        </w:tc>
        <w:tc>
          <w:tcPr>
            <w:vAlign w:val="top"/>
          </w:tcPr>
          <w:p w:rsidR="00000000" w:rsidDel="00000000" w:rsidP="00000000" w:rsidRDefault="00000000" w:rsidRPr="00000000" w14:paraId="0000008F">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0">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w:t>
            </w:r>
          </w:p>
        </w:tc>
        <w:tc>
          <w:tcPr>
            <w:vAlign w:val="top"/>
          </w:tcPr>
          <w:p w:rsidR="00000000" w:rsidDel="00000000" w:rsidP="00000000" w:rsidRDefault="00000000" w:rsidRPr="00000000" w14:paraId="00000091">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Cổ phần ưu đãi biểu quyết</w:t>
            </w:r>
          </w:p>
        </w:tc>
        <w:tc>
          <w:tcPr>
            <w:vAlign w:val="top"/>
          </w:tcPr>
          <w:p w:rsidR="00000000" w:rsidDel="00000000" w:rsidP="00000000" w:rsidRDefault="00000000" w:rsidRPr="00000000" w14:paraId="00000092">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3">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w:t>
            </w:r>
          </w:p>
        </w:tc>
        <w:tc>
          <w:tcPr>
            <w:vAlign w:val="top"/>
          </w:tcPr>
          <w:p w:rsidR="00000000" w:rsidDel="00000000" w:rsidP="00000000" w:rsidRDefault="00000000" w:rsidRPr="00000000" w14:paraId="00000094">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Cổ phần ưu đãi cổ tức</w:t>
            </w:r>
          </w:p>
        </w:tc>
        <w:tc>
          <w:tcPr>
            <w:vAlign w:val="top"/>
          </w:tcPr>
          <w:p w:rsidR="00000000" w:rsidDel="00000000" w:rsidP="00000000" w:rsidRDefault="00000000" w:rsidRPr="00000000" w14:paraId="00000095">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6">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w:t>
            </w:r>
          </w:p>
        </w:tc>
        <w:tc>
          <w:tcPr>
            <w:vAlign w:val="top"/>
          </w:tcPr>
          <w:p w:rsidR="00000000" w:rsidDel="00000000" w:rsidP="00000000" w:rsidRDefault="00000000" w:rsidRPr="00000000" w14:paraId="00000097">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Cổ phần ưu đãi hoàn lại</w:t>
            </w:r>
          </w:p>
        </w:tc>
        <w:tc>
          <w:tcPr>
            <w:vAlign w:val="top"/>
          </w:tcPr>
          <w:p w:rsidR="00000000" w:rsidDel="00000000" w:rsidP="00000000" w:rsidRDefault="00000000" w:rsidRPr="00000000" w14:paraId="00000098">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9">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vAlign w:val="top"/>
          </w:tcPr>
          <w:p w:rsidR="00000000" w:rsidDel="00000000" w:rsidP="00000000" w:rsidRDefault="00000000" w:rsidRPr="00000000" w14:paraId="0000009A">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Cổ phần ưu đãi khác</w:t>
            </w:r>
          </w:p>
        </w:tc>
        <w:tc>
          <w:tcPr>
            <w:vAlign w:val="top"/>
          </w:tcPr>
          <w:p w:rsidR="00000000" w:rsidDel="00000000" w:rsidP="00000000" w:rsidRDefault="00000000" w:rsidRPr="00000000" w14:paraId="0000009B">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9C">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số:</w:t>
            </w:r>
          </w:p>
        </w:tc>
        <w:tc>
          <w:tcPr>
            <w:vAlign w:val="top"/>
          </w:tcPr>
          <w:p w:rsidR="00000000" w:rsidDel="00000000" w:rsidP="00000000" w:rsidRDefault="00000000" w:rsidRPr="00000000" w14:paraId="0000009E">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bl>
    <w:p w:rsidR="00000000" w:rsidDel="00000000" w:rsidP="00000000" w:rsidRDefault="00000000" w:rsidRPr="00000000" w14:paraId="0000009F">
      <w:pPr>
        <w:spacing w:after="0" w:before="120" w:line="240" w:lineRule="auto"/>
        <w:rPr>
          <w:rFonts w:ascii="Times New Roman" w:cs="Times New Roman" w:eastAsia="Times New Roman" w:hAnsi="Times New Roman"/>
          <w:b w:val="0"/>
          <w:i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6. Chủ sở hữu </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i w:val="1"/>
          <w:sz w:val="26"/>
          <w:szCs w:val="26"/>
          <w:vertAlign w:val="baseline"/>
          <w:rtl w:val="0"/>
        </w:rPr>
        <w:t xml:space="preserve">chỉ kê khai đối với công ty trách nhiệm hữu hạn một thành viên</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b w:val="1"/>
          <w:sz w:val="26"/>
          <w:szCs w:val="26"/>
          <w:vertAlign w:val="baseline"/>
          <w:rtl w:val="0"/>
        </w:rPr>
        <w:t xml:space="preserve">:</w:t>
      </w:r>
      <w:r w:rsidDel="00000000" w:rsidR="00000000" w:rsidRPr="00000000">
        <w:rPr>
          <w:rtl w:val="0"/>
        </w:rPr>
      </w:r>
    </w:p>
    <w:p w:rsidR="00000000" w:rsidDel="00000000" w:rsidP="00000000" w:rsidRDefault="00000000" w:rsidRPr="00000000" w14:paraId="000000A0">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i w:val="1"/>
          <w:sz w:val="26"/>
          <w:szCs w:val="26"/>
          <w:vertAlign w:val="baseline"/>
          <w:rtl w:val="0"/>
        </w:rPr>
        <w:t xml:space="preserve">a) Đối với chủ sở hữu là cá nhân </w:t>
      </w:r>
      <w:r w:rsidDel="00000000" w:rsidR="00000000" w:rsidRPr="00000000">
        <w:rPr>
          <w:rtl w:val="0"/>
        </w:rPr>
      </w:r>
    </w:p>
    <w:p w:rsidR="00000000" w:rsidDel="00000000" w:rsidP="00000000" w:rsidRDefault="00000000" w:rsidRPr="00000000" w14:paraId="000000A1">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Họ, chữ đệm và tên chủ sở hữu (</w:t>
      </w:r>
      <w:r w:rsidDel="00000000" w:rsidR="00000000" w:rsidRPr="00000000">
        <w:rPr>
          <w:rFonts w:ascii="Times New Roman" w:cs="Times New Roman" w:eastAsia="Times New Roman" w:hAnsi="Times New Roman"/>
          <w:i w:val="1"/>
          <w:sz w:val="26"/>
          <w:szCs w:val="26"/>
          <w:vertAlign w:val="baseline"/>
          <w:rtl w:val="0"/>
        </w:rPr>
        <w:t xml:space="preserve">ghi bằng chữ in hoa</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A2">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Ngày, tháng, năm sinh: ……/…………/……….</w:t>
      </w:r>
    </w:p>
    <w:p w:rsidR="00000000" w:rsidDel="00000000" w:rsidP="00000000" w:rsidRDefault="00000000" w:rsidRPr="00000000" w14:paraId="000000A3">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Giới tính: …………………………………………………………………………………………</w:t>
      </w:r>
    </w:p>
    <w:p w:rsidR="00000000" w:rsidDel="00000000" w:rsidP="00000000" w:rsidRDefault="00000000" w:rsidRPr="00000000" w14:paraId="000000A4">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định danh cá nhân: ……………………………………………</w:t>
      </w:r>
    </w:p>
    <w:p w:rsidR="00000000" w:rsidDel="00000000" w:rsidP="00000000" w:rsidRDefault="00000000" w:rsidRPr="00000000" w14:paraId="000000A5">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Địa chỉ liên lạc:</w:t>
      </w:r>
    </w:p>
    <w:p w:rsidR="00000000" w:rsidDel="00000000" w:rsidP="00000000" w:rsidRDefault="00000000" w:rsidRPr="00000000" w14:paraId="000000A6">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nhà/phòng, ngách/hẻm, ngõ/kiệt, đường/phố/đại lộ, tổ/xóm/ấp/thôn: ……</w:t>
      </w:r>
    </w:p>
    <w:p w:rsidR="00000000" w:rsidDel="00000000" w:rsidP="00000000" w:rsidRDefault="00000000" w:rsidRPr="00000000" w14:paraId="000000A7">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Xã/Phường/Đặc khu: ……………………………………………………</w:t>
      </w:r>
    </w:p>
    <w:p w:rsidR="00000000" w:rsidDel="00000000" w:rsidP="00000000" w:rsidRDefault="00000000" w:rsidRPr="00000000" w14:paraId="000000A8">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Tỉnh/Thành phố trực thuộc trung ương: ………………………………</w:t>
      </w:r>
    </w:p>
    <w:p w:rsidR="00000000" w:rsidDel="00000000" w:rsidP="00000000" w:rsidRDefault="00000000" w:rsidRPr="00000000" w14:paraId="000000A9">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Quốc gia: ………………………………………………………………</w:t>
      </w:r>
    </w:p>
    <w:p w:rsidR="00000000" w:rsidDel="00000000" w:rsidP="00000000" w:rsidRDefault="00000000" w:rsidRPr="00000000" w14:paraId="000000AA">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Điện thoại</w:t>
      </w:r>
      <w:r w:rsidDel="00000000" w:rsidR="00000000" w:rsidRPr="00000000">
        <w:rPr>
          <w:rFonts w:ascii="Times New Roman" w:cs="Times New Roman" w:eastAsia="Times New Roman" w:hAnsi="Times New Roman"/>
          <w:i w:val="1"/>
          <w:sz w:val="26"/>
          <w:szCs w:val="26"/>
          <w:vertAlign w:val="baseline"/>
          <w:rtl w:val="0"/>
        </w:rPr>
        <w:t xml:space="preserve"> (nếu có)</w:t>
      </w:r>
      <w:r w:rsidDel="00000000" w:rsidR="00000000" w:rsidRPr="00000000">
        <w:rPr>
          <w:rFonts w:ascii="Times New Roman" w:cs="Times New Roman" w:eastAsia="Times New Roman" w:hAnsi="Times New Roman"/>
          <w:sz w:val="26"/>
          <w:szCs w:val="26"/>
          <w:vertAlign w:val="baseline"/>
          <w:rtl w:val="0"/>
        </w:rPr>
        <w:t xml:space="preserve">: ………………… Thư điện tử</w:t>
      </w:r>
      <w:r w:rsidDel="00000000" w:rsidR="00000000" w:rsidRPr="00000000">
        <w:rPr>
          <w:rFonts w:ascii="Times New Roman" w:cs="Times New Roman" w:eastAsia="Times New Roman" w:hAnsi="Times New Roman"/>
          <w:i w:val="1"/>
          <w:sz w:val="26"/>
          <w:szCs w:val="26"/>
          <w:vertAlign w:val="baseline"/>
          <w:rtl w:val="0"/>
        </w:rPr>
        <w:t xml:space="preserve"> (nếu có)</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AB">
      <w:pPr>
        <w:spacing w:after="0" w:before="120" w:line="240" w:lineRule="auto"/>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r w:rsidDel="00000000" w:rsidR="00000000" w:rsidRPr="00000000">
        <w:rPr>
          <w:rtl w:val="0"/>
        </w:rPr>
      </w:r>
    </w:p>
    <w:tbl>
      <w:tblPr>
        <w:tblStyle w:val="Table8"/>
        <w:tblW w:w="93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70"/>
        <w:tblGridChange w:id="0">
          <w:tblGrid>
            <w:gridCol w:w="9370"/>
          </w:tblGrid>
        </w:tblGridChange>
      </w:tblGrid>
      <w:tr>
        <w:trPr>
          <w:cantSplit w:val="0"/>
          <w:tblHeader w:val="0"/>
        </w:trPr>
        <w:tc>
          <w:tcPr>
            <w:vAlign w:val="top"/>
          </w:tcPr>
          <w:p w:rsidR="00000000" w:rsidDel="00000000" w:rsidP="00000000" w:rsidRDefault="00000000" w:rsidRPr="00000000" w14:paraId="000000AC">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Dân tộc: ……………. Quốc tịch: …………... </w:t>
              <w:tab/>
            </w:r>
          </w:p>
          <w:p w:rsidR="00000000" w:rsidDel="00000000" w:rsidP="00000000" w:rsidRDefault="00000000" w:rsidRPr="00000000" w14:paraId="000000AD">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Hộ chiếu (</w:t>
            </w:r>
            <w:r w:rsidDel="00000000" w:rsidR="00000000" w:rsidRPr="00000000">
              <w:rPr>
                <w:rFonts w:ascii="Times New Roman" w:cs="Times New Roman" w:eastAsia="Times New Roman" w:hAnsi="Times New Roman"/>
                <w:i w:val="1"/>
                <w:sz w:val="26"/>
                <w:szCs w:val="26"/>
                <w:vertAlign w:val="baseline"/>
                <w:rtl w:val="0"/>
              </w:rPr>
              <w:t xml:space="preserve">đối với cá nhân Việt Nam không có số định danh cá nhân</w:t>
            </w:r>
            <w:r w:rsidDel="00000000" w:rsidR="00000000" w:rsidRPr="00000000">
              <w:rPr>
                <w:rFonts w:ascii="Times New Roman" w:cs="Times New Roman" w:eastAsia="Times New Roman" w:hAnsi="Times New Roman"/>
                <w:sz w:val="26"/>
                <w:szCs w:val="26"/>
                <w:vertAlign w:val="baseline"/>
                <w:rtl w:val="0"/>
              </w:rPr>
              <w:t xml:space="preserve">)/Số Hộ chiếu nước ngoài hoặc giấy tờ có giá trị thay thế hộ chiếu nước ngoài (</w:t>
            </w:r>
            <w:r w:rsidDel="00000000" w:rsidR="00000000" w:rsidRPr="00000000">
              <w:rPr>
                <w:rFonts w:ascii="Times New Roman" w:cs="Times New Roman" w:eastAsia="Times New Roman" w:hAnsi="Times New Roman"/>
                <w:i w:val="1"/>
                <w:sz w:val="26"/>
                <w:szCs w:val="26"/>
                <w:vertAlign w:val="baseline"/>
                <w:rtl w:val="0"/>
              </w:rPr>
              <w:t xml:space="preserve">đối với cá nhân là người nước ngoài</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AE">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Ngày cấp: …./…./…. Nơi cấp: …………………………………………...…. </w:t>
              <w:tab/>
            </w:r>
          </w:p>
          <w:p w:rsidR="00000000" w:rsidDel="00000000" w:rsidP="00000000" w:rsidRDefault="00000000" w:rsidRPr="00000000" w14:paraId="000000AF">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Nơi thường trú:</w:t>
            </w:r>
          </w:p>
          <w:p w:rsidR="00000000" w:rsidDel="00000000" w:rsidP="00000000" w:rsidRDefault="00000000" w:rsidRPr="00000000" w14:paraId="000000B0">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nhà/phòng, ngách/hẻm, ngõ/kiệt, đường/phố/đại lộ, tổ/xóm/ấp/thôn: ……</w:t>
            </w:r>
          </w:p>
          <w:p w:rsidR="00000000" w:rsidDel="00000000" w:rsidP="00000000" w:rsidRDefault="00000000" w:rsidRPr="00000000" w14:paraId="000000B1">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Xã/Phường/Đặc khu: ……………………………………………………</w:t>
            </w:r>
          </w:p>
          <w:p w:rsidR="00000000" w:rsidDel="00000000" w:rsidP="00000000" w:rsidRDefault="00000000" w:rsidRPr="00000000" w14:paraId="000000B2">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Tỉnh/Thành phố trực thuộc trung ương: ………………………………</w:t>
            </w:r>
          </w:p>
          <w:p w:rsidR="00000000" w:rsidDel="00000000" w:rsidP="00000000" w:rsidRDefault="00000000" w:rsidRPr="00000000" w14:paraId="000000B3">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Quốc gia: …………………….</w:t>
            </w:r>
          </w:p>
        </w:tc>
      </w:tr>
    </w:tbl>
    <w:p w:rsidR="00000000" w:rsidDel="00000000" w:rsidP="00000000" w:rsidRDefault="00000000" w:rsidRPr="00000000" w14:paraId="000000B4">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i w:val="1"/>
          <w:sz w:val="26"/>
          <w:szCs w:val="26"/>
          <w:vertAlign w:val="baseline"/>
          <w:rtl w:val="0"/>
        </w:rPr>
        <w:t xml:space="preserve">b</w:t>
      </w:r>
      <w:r w:rsidDel="00000000" w:rsidR="00000000" w:rsidRPr="00000000">
        <w:rPr>
          <w:rFonts w:ascii="Times New Roman" w:cs="Times New Roman" w:eastAsia="Times New Roman" w:hAnsi="Times New Roman"/>
          <w:b w:val="1"/>
          <w:sz w:val="26"/>
          <w:szCs w:val="26"/>
          <w:vertAlign w:val="baseline"/>
          <w:rtl w:val="0"/>
        </w:rPr>
        <w:t xml:space="preserve">)</w:t>
      </w:r>
      <w:r w:rsidDel="00000000" w:rsidR="00000000" w:rsidRPr="00000000">
        <w:rPr>
          <w:rFonts w:ascii="Times New Roman" w:cs="Times New Roman" w:eastAsia="Times New Roman" w:hAnsi="Times New Roman"/>
          <w:b w:val="1"/>
          <w:i w:val="1"/>
          <w:sz w:val="26"/>
          <w:szCs w:val="26"/>
          <w:vertAlign w:val="baseline"/>
          <w:rtl w:val="0"/>
        </w:rPr>
        <w:t xml:space="preserve"> Đối với chủ sở hữu là tổ chức</w:t>
      </w:r>
      <w:r w:rsidDel="00000000" w:rsidR="00000000" w:rsidRPr="00000000">
        <w:rPr>
          <w:rtl w:val="0"/>
        </w:rPr>
      </w:r>
    </w:p>
    <w:p w:rsidR="00000000" w:rsidDel="00000000" w:rsidP="00000000" w:rsidRDefault="00000000" w:rsidRPr="00000000" w14:paraId="000000B5">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Thông tin về chủ sở hữu:</w:t>
      </w:r>
    </w:p>
    <w:p w:rsidR="00000000" w:rsidDel="00000000" w:rsidP="00000000" w:rsidRDefault="00000000" w:rsidRPr="00000000" w14:paraId="000000B6">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tổ chức (</w:t>
      </w:r>
      <w:r w:rsidDel="00000000" w:rsidR="00000000" w:rsidRPr="00000000">
        <w:rPr>
          <w:rFonts w:ascii="Times New Roman" w:cs="Times New Roman" w:eastAsia="Times New Roman" w:hAnsi="Times New Roman"/>
          <w:i w:val="1"/>
          <w:sz w:val="26"/>
          <w:szCs w:val="26"/>
          <w:vertAlign w:val="baseline"/>
          <w:rtl w:val="0"/>
        </w:rPr>
        <w:t xml:space="preserve">ghi bằng chữ in hoa</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B7">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Mã số doanh nghiệp/Số Quyết định thành lập: …………………………………………………</w:t>
      </w:r>
    </w:p>
    <w:p w:rsidR="00000000" w:rsidDel="00000000" w:rsidP="00000000" w:rsidRDefault="00000000" w:rsidRPr="00000000" w14:paraId="000000B8">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Ngày cấp: ………/……./…………….Nơi cấp: ……………………………………………</w:t>
      </w:r>
    </w:p>
    <w:p w:rsidR="00000000" w:rsidDel="00000000" w:rsidP="00000000" w:rsidRDefault="00000000" w:rsidRPr="00000000" w14:paraId="000000B9">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Địa chỉ trụ sở chính:</w:t>
      </w:r>
    </w:p>
    <w:p w:rsidR="00000000" w:rsidDel="00000000" w:rsidP="00000000" w:rsidRDefault="00000000" w:rsidRPr="00000000" w14:paraId="000000BA">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nhà/phòng, ngách/hẻm, ngõ/kiệt, đường/phố/đại lộ, tổ/xóm/ấp/thôn: …………………………………………………………</w:t>
      </w:r>
    </w:p>
    <w:p w:rsidR="00000000" w:rsidDel="00000000" w:rsidP="00000000" w:rsidRDefault="00000000" w:rsidRPr="00000000" w14:paraId="000000BB">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Xã/Phường/Đặc khu: …………………………………………………………………………………………………</w:t>
      </w:r>
    </w:p>
    <w:p w:rsidR="00000000" w:rsidDel="00000000" w:rsidP="00000000" w:rsidRDefault="00000000" w:rsidRPr="00000000" w14:paraId="000000BC">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Tỉnh/Thành phố trực thuộc trung ương: ……………………………………………………………………………</w:t>
      </w:r>
    </w:p>
    <w:p w:rsidR="00000000" w:rsidDel="00000000" w:rsidP="00000000" w:rsidRDefault="00000000" w:rsidRPr="00000000" w14:paraId="000000BD">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Quốc gia: ……………….</w:t>
      </w:r>
    </w:p>
    <w:p w:rsidR="00000000" w:rsidDel="00000000" w:rsidP="00000000" w:rsidRDefault="00000000" w:rsidRPr="00000000" w14:paraId="000000BE">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Điện thoại: ……………………………………………Số fax (</w:t>
      </w:r>
      <w:r w:rsidDel="00000000" w:rsidR="00000000" w:rsidRPr="00000000">
        <w:rPr>
          <w:rFonts w:ascii="Times New Roman" w:cs="Times New Roman" w:eastAsia="Times New Roman" w:hAnsi="Times New Roman"/>
          <w:i w:val="1"/>
          <w:sz w:val="26"/>
          <w:szCs w:val="26"/>
          <w:vertAlign w:val="baseline"/>
          <w:rtl w:val="0"/>
        </w:rPr>
        <w:t xml:space="preserve">nếu có</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BF">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Thư điện tử (</w:t>
      </w:r>
      <w:r w:rsidDel="00000000" w:rsidR="00000000" w:rsidRPr="00000000">
        <w:rPr>
          <w:rFonts w:ascii="Times New Roman" w:cs="Times New Roman" w:eastAsia="Times New Roman" w:hAnsi="Times New Roman"/>
          <w:i w:val="1"/>
          <w:sz w:val="26"/>
          <w:szCs w:val="26"/>
          <w:vertAlign w:val="baseline"/>
          <w:rtl w:val="0"/>
        </w:rPr>
        <w:t xml:space="preserve">nếu có</w:t>
      </w:r>
      <w:r w:rsidDel="00000000" w:rsidR="00000000" w:rsidRPr="00000000">
        <w:rPr>
          <w:rFonts w:ascii="Times New Roman" w:cs="Times New Roman" w:eastAsia="Times New Roman" w:hAnsi="Times New Roman"/>
          <w:sz w:val="26"/>
          <w:szCs w:val="26"/>
          <w:vertAlign w:val="baseline"/>
          <w:rtl w:val="0"/>
        </w:rPr>
        <w:t xml:space="preserve">): ……………………………………………Website (</w:t>
      </w:r>
      <w:r w:rsidDel="00000000" w:rsidR="00000000" w:rsidRPr="00000000">
        <w:rPr>
          <w:rFonts w:ascii="Times New Roman" w:cs="Times New Roman" w:eastAsia="Times New Roman" w:hAnsi="Times New Roman"/>
          <w:i w:val="1"/>
          <w:sz w:val="26"/>
          <w:szCs w:val="26"/>
          <w:vertAlign w:val="baseline"/>
          <w:rtl w:val="0"/>
        </w:rPr>
        <w:t xml:space="preserve">nếu có</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C0">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Thông tin về người đại diện theo pháp luật/người đại diện theo ủy quyền của chủ sở hữu:</w:t>
      </w:r>
    </w:p>
    <w:tbl>
      <w:tblPr>
        <w:tblStyle w:val="Table9"/>
        <w:tblW w:w="936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5"/>
        <w:gridCol w:w="1129"/>
        <w:gridCol w:w="775"/>
        <w:gridCol w:w="592"/>
        <w:gridCol w:w="735"/>
        <w:gridCol w:w="695"/>
        <w:gridCol w:w="585"/>
        <w:gridCol w:w="528"/>
        <w:gridCol w:w="800"/>
        <w:gridCol w:w="528"/>
        <w:gridCol w:w="662"/>
        <w:gridCol w:w="1128"/>
        <w:gridCol w:w="618"/>
        <w:tblGridChange w:id="0">
          <w:tblGrid>
            <w:gridCol w:w="595"/>
            <w:gridCol w:w="1129"/>
            <w:gridCol w:w="775"/>
            <w:gridCol w:w="592"/>
            <w:gridCol w:w="735"/>
            <w:gridCol w:w="695"/>
            <w:gridCol w:w="585"/>
            <w:gridCol w:w="528"/>
            <w:gridCol w:w="800"/>
            <w:gridCol w:w="528"/>
            <w:gridCol w:w="662"/>
            <w:gridCol w:w="1128"/>
            <w:gridCol w:w="618"/>
          </w:tblGrid>
        </w:tblGridChange>
      </w:tblGrid>
      <w:tr>
        <w:trPr>
          <w:cantSplit w:val="1"/>
          <w:tblHeader w:val="0"/>
        </w:trPr>
        <w:tc>
          <w:tcPr>
            <w:vMerge w:val="restart"/>
            <w:vAlign w:val="top"/>
          </w:tcPr>
          <w:p w:rsidR="00000000" w:rsidDel="00000000" w:rsidP="00000000" w:rsidRDefault="00000000" w:rsidRPr="00000000" w14:paraId="000000C1">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STT</w:t>
            </w:r>
          </w:p>
        </w:tc>
        <w:tc>
          <w:tcPr>
            <w:vMerge w:val="restart"/>
            <w:vAlign w:val="top"/>
          </w:tcPr>
          <w:p w:rsidR="00000000" w:rsidDel="00000000" w:rsidP="00000000" w:rsidRDefault="00000000" w:rsidRPr="00000000" w14:paraId="000000C2">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người đại diện theo pháp luật/người đại diện theo ủy quyền</w:t>
            </w:r>
          </w:p>
        </w:tc>
        <w:tc>
          <w:tcPr>
            <w:vMerge w:val="restart"/>
            <w:vAlign w:val="top"/>
          </w:tcPr>
          <w:p w:rsidR="00000000" w:rsidDel="00000000" w:rsidP="00000000" w:rsidRDefault="00000000" w:rsidRPr="00000000" w14:paraId="000000C3">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Ngày, tháng, năm sinh</w:t>
            </w:r>
          </w:p>
        </w:tc>
        <w:tc>
          <w:tcPr>
            <w:vMerge w:val="restart"/>
            <w:vAlign w:val="top"/>
          </w:tcPr>
          <w:p w:rsidR="00000000" w:rsidDel="00000000" w:rsidP="00000000" w:rsidRDefault="00000000" w:rsidRPr="00000000" w14:paraId="000000C4">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Giới tính</w:t>
            </w:r>
          </w:p>
        </w:tc>
        <w:tc>
          <w:tcPr>
            <w:vMerge w:val="restart"/>
            <w:vAlign w:val="top"/>
          </w:tcPr>
          <w:p w:rsidR="00000000" w:rsidDel="00000000" w:rsidP="00000000" w:rsidRDefault="00000000" w:rsidRPr="00000000" w14:paraId="000000C5">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ngày cấp, cơ quan cấp Giấy tờ pháp lý của cá nhân</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tl w:val="0"/>
              </w:rPr>
            </w:r>
          </w:p>
        </w:tc>
        <w:tc>
          <w:tcPr>
            <w:vMerge w:val="restart"/>
            <w:vAlign w:val="top"/>
          </w:tcPr>
          <w:p w:rsidR="00000000" w:rsidDel="00000000" w:rsidP="00000000" w:rsidRDefault="00000000" w:rsidRPr="00000000" w14:paraId="000000C6">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Quốc tịch</w:t>
            </w:r>
          </w:p>
        </w:tc>
        <w:tc>
          <w:tcPr>
            <w:vMerge w:val="restart"/>
            <w:vAlign w:val="top"/>
          </w:tcPr>
          <w:p w:rsidR="00000000" w:rsidDel="00000000" w:rsidP="00000000" w:rsidRDefault="00000000" w:rsidRPr="00000000" w14:paraId="000000C7">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Dân tộc</w:t>
            </w:r>
          </w:p>
        </w:tc>
        <w:tc>
          <w:tcPr>
            <w:vMerge w:val="restart"/>
            <w:vAlign w:val="top"/>
          </w:tcPr>
          <w:p w:rsidR="00000000" w:rsidDel="00000000" w:rsidP="00000000" w:rsidRDefault="00000000" w:rsidRPr="00000000" w14:paraId="000000C8">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Địa chỉ liên lạc</w:t>
            </w:r>
          </w:p>
        </w:tc>
        <w:tc>
          <w:tcPr>
            <w:gridSpan w:val="3"/>
            <w:vAlign w:val="top"/>
          </w:tcPr>
          <w:p w:rsidR="00000000" w:rsidDel="00000000" w:rsidP="00000000" w:rsidRDefault="00000000" w:rsidRPr="00000000" w14:paraId="000000C9">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Vốn được ủy quyền</w:t>
            </w:r>
            <w:r w:rsidDel="00000000" w:rsidR="00000000" w:rsidRPr="00000000">
              <w:rPr>
                <w:rFonts w:ascii="Times New Roman" w:cs="Times New Roman" w:eastAsia="Times New Roman" w:hAnsi="Times New Roman"/>
                <w:sz w:val="26"/>
                <w:szCs w:val="26"/>
                <w:vertAlign w:val="superscript"/>
                <w:rtl w:val="0"/>
              </w:rPr>
              <w:t xml:space="preserve">3</w:t>
            </w:r>
            <w:r w:rsidDel="00000000" w:rsidR="00000000" w:rsidRPr="00000000">
              <w:rPr>
                <w:rtl w:val="0"/>
              </w:rPr>
            </w:r>
          </w:p>
        </w:tc>
        <w:tc>
          <w:tcPr>
            <w:vMerge w:val="restart"/>
            <w:vAlign w:val="top"/>
          </w:tcPr>
          <w:p w:rsidR="00000000" w:rsidDel="00000000" w:rsidP="00000000" w:rsidRDefault="00000000" w:rsidRPr="00000000" w14:paraId="000000CC">
            <w:pPr>
              <w:spacing w:after="0" w:before="120" w:line="240" w:lineRule="auto"/>
              <w:jc w:val="center"/>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vertAlign w:val="baseline"/>
                <w:rtl w:val="0"/>
              </w:rPr>
              <w:t xml:space="preserve">Chữ ký của người đại diện theo pháp luật/người đại diện theo ủy quyền</w:t>
            </w:r>
            <w:r w:rsidDel="00000000" w:rsidR="00000000" w:rsidRPr="00000000">
              <w:rPr>
                <w:rFonts w:ascii="Times New Roman" w:cs="Times New Roman" w:eastAsia="Times New Roman" w:hAnsi="Times New Roman"/>
                <w:sz w:val="26"/>
                <w:szCs w:val="26"/>
                <w:vertAlign w:val="superscript"/>
                <w:rtl w:val="0"/>
              </w:rPr>
              <w:t xml:space="preserve">5</w:t>
            </w:r>
          </w:p>
        </w:tc>
        <w:tc>
          <w:tcPr>
            <w:vMerge w:val="restart"/>
            <w:vAlign w:val="top"/>
          </w:tcPr>
          <w:p w:rsidR="00000000" w:rsidDel="00000000" w:rsidP="00000000" w:rsidRDefault="00000000" w:rsidRPr="00000000" w14:paraId="000000CD">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Ghi chú (nếu có)</w:t>
            </w:r>
          </w:p>
        </w:tc>
      </w:tr>
      <w:tr>
        <w:trPr>
          <w:cantSplit w:val="1"/>
          <w:tblHeader w:val="0"/>
        </w:trPr>
        <w:tc>
          <w:tcPr>
            <w:vMerge w:val="continue"/>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D6">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giá trị vốn được đại diện (</w:t>
            </w:r>
            <w:r w:rsidDel="00000000" w:rsidR="00000000" w:rsidRPr="00000000">
              <w:rPr>
                <w:rFonts w:ascii="Times New Roman" w:cs="Times New Roman" w:eastAsia="Times New Roman" w:hAnsi="Times New Roman"/>
                <w:i w:val="1"/>
                <w:sz w:val="26"/>
                <w:szCs w:val="26"/>
                <w:vertAlign w:val="baseline"/>
                <w:rtl w:val="0"/>
              </w:rPr>
              <w:t xml:space="preserve">bằng số; VNĐ và giá trị tương đương theo đơn vị tiền nước ngoài, nếu có)</w:t>
            </w:r>
            <w:r w:rsidDel="00000000" w:rsidR="00000000" w:rsidRPr="00000000">
              <w:rPr>
                <w:rtl w:val="0"/>
              </w:rPr>
            </w:r>
          </w:p>
        </w:tc>
        <w:tc>
          <w:tcPr>
            <w:vAlign w:val="top"/>
          </w:tcPr>
          <w:p w:rsidR="00000000" w:rsidDel="00000000" w:rsidP="00000000" w:rsidRDefault="00000000" w:rsidRPr="00000000" w14:paraId="000000D7">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Tỷ lệ</w:t>
            </w:r>
            <w:r w:rsidDel="00000000" w:rsidR="00000000" w:rsidRPr="00000000">
              <w:rPr>
                <w:rFonts w:ascii="Times New Roman" w:cs="Times New Roman" w:eastAsia="Times New Roman" w:hAnsi="Times New Roman"/>
                <w:sz w:val="26"/>
                <w:szCs w:val="26"/>
                <w:vertAlign w:val="superscript"/>
                <w:rtl w:val="0"/>
              </w:rPr>
              <w:t xml:space="preserve">4 </w:t>
            </w:r>
            <w:r w:rsidDel="00000000" w:rsidR="00000000" w:rsidRPr="00000000">
              <w:rPr>
                <w:rFonts w:ascii="Times New Roman" w:cs="Times New Roman" w:eastAsia="Times New Roman" w:hAnsi="Times New Roman"/>
                <w:sz w:val="26"/>
                <w:szCs w:val="26"/>
                <w:vertAlign w:val="baseline"/>
                <w:rtl w:val="0"/>
              </w:rPr>
              <w:t xml:space="preserve">(%)</w:t>
            </w:r>
          </w:p>
        </w:tc>
        <w:tc>
          <w:tcPr>
            <w:vAlign w:val="top"/>
          </w:tcPr>
          <w:p w:rsidR="00000000" w:rsidDel="00000000" w:rsidP="00000000" w:rsidRDefault="00000000" w:rsidRPr="00000000" w14:paraId="000000D8">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Thời điểm đại diện phần vốn</w:t>
            </w:r>
          </w:p>
        </w:tc>
        <w:tc>
          <w:tcPr>
            <w:vMerge w:val="continue"/>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B">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DC">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DD">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0DE">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DF">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0E0">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0E1">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7</w:t>
            </w:r>
            <w:r w:rsidDel="00000000" w:rsidR="00000000" w:rsidRPr="00000000">
              <w:rPr>
                <w:rtl w:val="0"/>
              </w:rPr>
            </w:r>
          </w:p>
        </w:tc>
        <w:tc>
          <w:tcPr>
            <w:vAlign w:val="top"/>
          </w:tcPr>
          <w:p w:rsidR="00000000" w:rsidDel="00000000" w:rsidP="00000000" w:rsidRDefault="00000000" w:rsidRPr="00000000" w14:paraId="000000E2">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8</w:t>
            </w:r>
            <w:r w:rsidDel="00000000" w:rsidR="00000000" w:rsidRPr="00000000">
              <w:rPr>
                <w:rtl w:val="0"/>
              </w:rPr>
            </w:r>
          </w:p>
        </w:tc>
        <w:tc>
          <w:tcPr>
            <w:vAlign w:val="top"/>
          </w:tcPr>
          <w:p w:rsidR="00000000" w:rsidDel="00000000" w:rsidP="00000000" w:rsidRDefault="00000000" w:rsidRPr="00000000" w14:paraId="000000E3">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9</w:t>
            </w:r>
            <w:r w:rsidDel="00000000" w:rsidR="00000000" w:rsidRPr="00000000">
              <w:rPr>
                <w:rtl w:val="0"/>
              </w:rPr>
            </w:r>
          </w:p>
        </w:tc>
        <w:tc>
          <w:tcPr>
            <w:vAlign w:val="top"/>
          </w:tcPr>
          <w:p w:rsidR="00000000" w:rsidDel="00000000" w:rsidP="00000000" w:rsidRDefault="00000000" w:rsidRPr="00000000" w14:paraId="000000E4">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0E5">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11</w:t>
            </w:r>
            <w:r w:rsidDel="00000000" w:rsidR="00000000" w:rsidRPr="00000000">
              <w:rPr>
                <w:rtl w:val="0"/>
              </w:rPr>
            </w:r>
          </w:p>
        </w:tc>
        <w:tc>
          <w:tcPr>
            <w:vAlign w:val="top"/>
          </w:tcPr>
          <w:p w:rsidR="00000000" w:rsidDel="00000000" w:rsidP="00000000" w:rsidRDefault="00000000" w:rsidRPr="00000000" w14:paraId="000000E6">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12</w:t>
            </w:r>
            <w:r w:rsidDel="00000000" w:rsidR="00000000" w:rsidRPr="00000000">
              <w:rPr>
                <w:rtl w:val="0"/>
              </w:rPr>
            </w:r>
          </w:p>
        </w:tc>
        <w:tc>
          <w:tcPr>
            <w:vAlign w:val="top"/>
          </w:tcPr>
          <w:p w:rsidR="00000000" w:rsidDel="00000000" w:rsidP="00000000" w:rsidRDefault="00000000" w:rsidRPr="00000000" w14:paraId="000000E7">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13</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8">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E9">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EA">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EB">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EC">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ED">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EE">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EF">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F0">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F1">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F2">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F3">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F4">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r>
    </w:tbl>
    <w:p w:rsidR="00000000" w:rsidDel="00000000" w:rsidP="00000000" w:rsidRDefault="00000000" w:rsidRPr="00000000" w14:paraId="000000F5">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baseline"/>
          <w:rtl w:val="0"/>
        </w:rPr>
        <w:t xml:space="preserve">Mô hình tổ chức công ty trách nhiệm hữu hạn (</w:t>
      </w:r>
      <w:r w:rsidDel="00000000" w:rsidR="00000000" w:rsidRPr="00000000">
        <w:rPr>
          <w:rFonts w:ascii="Times New Roman" w:cs="Times New Roman" w:eastAsia="Times New Roman" w:hAnsi="Times New Roman"/>
          <w:i w:val="1"/>
          <w:sz w:val="26"/>
          <w:szCs w:val="26"/>
          <w:vertAlign w:val="baseline"/>
          <w:rtl w:val="0"/>
        </w:rPr>
        <w:t xml:space="preserve">đánh dấu X vào ô thích hợp</w:t>
      </w:r>
      <w:r w:rsidDel="00000000" w:rsidR="00000000" w:rsidRPr="00000000">
        <w:rPr>
          <w:rFonts w:ascii="Times New Roman" w:cs="Times New Roman" w:eastAsia="Times New Roman" w:hAnsi="Times New Roman"/>
          <w:sz w:val="26"/>
          <w:szCs w:val="26"/>
          <w:vertAlign w:val="baseline"/>
          <w:rtl w:val="0"/>
        </w:rPr>
        <w:t xml:space="preserve">):</w:t>
      </w:r>
    </w:p>
    <w:tbl>
      <w:tblPr>
        <w:tblStyle w:val="Table10"/>
        <w:tblW w:w="9360.0" w:type="dxa"/>
        <w:jc w:val="left"/>
        <w:tblLayout w:type="fixed"/>
        <w:tblLook w:val="0000"/>
      </w:tblPr>
      <w:tblGrid>
        <w:gridCol w:w="6181"/>
        <w:gridCol w:w="665"/>
        <w:gridCol w:w="2514"/>
        <w:tblGridChange w:id="0">
          <w:tblGrid>
            <w:gridCol w:w="6181"/>
            <w:gridCol w:w="665"/>
            <w:gridCol w:w="2514"/>
          </w:tblGrid>
        </w:tblGridChange>
      </w:tblGrid>
      <w:tr>
        <w:trPr>
          <w:cantSplit w:val="0"/>
          <w:tblHeader w:val="0"/>
        </w:trPr>
        <w:tc>
          <w:tcPr>
            <w:vAlign w:val="top"/>
          </w:tcPr>
          <w:p w:rsidR="00000000" w:rsidDel="00000000" w:rsidP="00000000" w:rsidRDefault="00000000" w:rsidRPr="00000000" w14:paraId="000000F6">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Hội đồng thành viên, Giám đốc hoặc Tổng Giám đốc</w:t>
            </w:r>
          </w:p>
        </w:tc>
        <w:tc>
          <w:tcPr>
            <w:vAlign w:val="top"/>
          </w:tcPr>
          <w:p w:rsidR="00000000" w:rsidDel="00000000" w:rsidP="00000000" w:rsidRDefault="00000000" w:rsidRPr="00000000" w14:paraId="000000F7">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Arial Unicode MS" w:cs="Arial Unicode MS" w:eastAsia="Arial Unicode MS" w:hAnsi="Arial Unicode MS"/>
                <w:sz w:val="26"/>
                <w:szCs w:val="26"/>
                <w:highlight w:val="white"/>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F8">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9">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Chủ tịch công ty, Giám đốc hoặc Tổng Giám đốc</w:t>
            </w:r>
          </w:p>
        </w:tc>
        <w:tc>
          <w:tcPr>
            <w:vAlign w:val="top"/>
          </w:tcPr>
          <w:p w:rsidR="00000000" w:rsidDel="00000000" w:rsidP="00000000" w:rsidRDefault="00000000" w:rsidRPr="00000000" w14:paraId="000000FA">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Arial Unicode MS" w:cs="Arial Unicode MS" w:eastAsia="Arial Unicode MS" w:hAnsi="Arial Unicode MS"/>
                <w:sz w:val="26"/>
                <w:szCs w:val="26"/>
                <w:highlight w:val="white"/>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FB">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bl>
    <w:p w:rsidR="00000000" w:rsidDel="00000000" w:rsidP="00000000" w:rsidRDefault="00000000" w:rsidRPr="00000000" w14:paraId="000000FC">
      <w:pPr>
        <w:spacing w:after="0" w:before="120" w:line="240" w:lineRule="auto"/>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7. Danh sách thành viên công ty</w:t>
      </w:r>
      <w:r w:rsidDel="00000000" w:rsidR="00000000" w:rsidRPr="00000000">
        <w:rPr>
          <w:rFonts w:ascii="Times New Roman" w:cs="Times New Roman" w:eastAsia="Times New Roman" w:hAnsi="Times New Roman"/>
          <w:sz w:val="26"/>
          <w:szCs w:val="26"/>
          <w:vertAlign w:val="superscript"/>
          <w:rtl w:val="0"/>
        </w:rPr>
        <w:t xml:space="preserve">6</w:t>
      </w:r>
      <w:r w:rsidDel="00000000" w:rsidR="00000000" w:rsidRPr="00000000">
        <w:rPr>
          <w:rFonts w:ascii="Times New Roman" w:cs="Times New Roman" w:eastAsia="Times New Roman" w:hAnsi="Times New Roman"/>
          <w:b w:val="1"/>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i w:val="1"/>
          <w:sz w:val="26"/>
          <w:szCs w:val="26"/>
          <w:vertAlign w:val="baseline"/>
          <w:rtl w:val="0"/>
        </w:rPr>
        <w:t xml:space="preserve">chỉ kê khai đối với công ty trách nhiệm hữu hạn hai thành viên trở lên/công ty hợp danh, kê khai theo Mẫu số 6, Mẫu số 9 Phụ lục I ban hành kèm theo Thông tư này</w:t>
      </w:r>
      <w:r w:rsidDel="00000000" w:rsidR="00000000" w:rsidRPr="00000000">
        <w:rPr>
          <w:rFonts w:ascii="Times New Roman" w:cs="Times New Roman" w:eastAsia="Times New Roman" w:hAnsi="Times New Roman"/>
          <w:sz w:val="26"/>
          <w:szCs w:val="26"/>
          <w:vertAlign w:val="baseline"/>
          <w:rtl w:val="0"/>
        </w:rPr>
        <w:t xml:space="preserve">): Gửi kèm.</w:t>
      </w:r>
      <w:r w:rsidDel="00000000" w:rsidR="00000000" w:rsidRPr="00000000">
        <w:rPr>
          <w:rtl w:val="0"/>
        </w:rPr>
      </w:r>
    </w:p>
    <w:p w:rsidR="00000000" w:rsidDel="00000000" w:rsidP="00000000" w:rsidRDefault="00000000" w:rsidRPr="00000000" w14:paraId="000000FD">
      <w:pPr>
        <w:spacing w:after="0" w:before="120" w:line="240" w:lineRule="auto"/>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8. Danh sách cổ đông sáng lập</w:t>
      </w:r>
      <w:r w:rsidDel="00000000" w:rsidR="00000000" w:rsidRPr="00000000">
        <w:rPr>
          <w:rFonts w:ascii="Times New Roman" w:cs="Times New Roman" w:eastAsia="Times New Roman" w:hAnsi="Times New Roman"/>
          <w:b w:val="1"/>
          <w:sz w:val="26"/>
          <w:szCs w:val="26"/>
          <w:vertAlign w:val="superscript"/>
          <w:rtl w:val="0"/>
        </w:rPr>
        <w:t xml:space="preserve">7</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i w:val="1"/>
          <w:sz w:val="26"/>
          <w:szCs w:val="26"/>
          <w:vertAlign w:val="baseline"/>
          <w:rtl w:val="0"/>
        </w:rPr>
        <w:t xml:space="preserve">kê khai theo Mẫu số 7 Phụ lục I ban hành kèm theo Thông tư này</w:t>
      </w:r>
      <w:r w:rsidDel="00000000" w:rsidR="00000000" w:rsidRPr="00000000">
        <w:rPr>
          <w:rFonts w:ascii="Times New Roman" w:cs="Times New Roman" w:eastAsia="Times New Roman" w:hAnsi="Times New Roman"/>
          <w:sz w:val="26"/>
          <w:szCs w:val="26"/>
          <w:vertAlign w:val="baseline"/>
          <w:rtl w:val="0"/>
        </w:rPr>
        <w:t xml:space="preserve">): Gửi kèm.</w:t>
      </w:r>
      <w:r w:rsidDel="00000000" w:rsidR="00000000" w:rsidRPr="00000000">
        <w:rPr>
          <w:rtl w:val="0"/>
        </w:rPr>
      </w:r>
    </w:p>
    <w:p w:rsidR="00000000" w:rsidDel="00000000" w:rsidP="00000000" w:rsidRDefault="00000000" w:rsidRPr="00000000" w14:paraId="000000FE">
      <w:pPr>
        <w:spacing w:after="0" w:before="120" w:line="240" w:lineRule="auto"/>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9. Danh sách cổ đông là nhà đầu tư nước ngoài</w:t>
      </w:r>
      <w:r w:rsidDel="00000000" w:rsidR="00000000" w:rsidRPr="00000000">
        <w:rPr>
          <w:rFonts w:ascii="Times New Roman" w:cs="Times New Roman" w:eastAsia="Times New Roman" w:hAnsi="Times New Roman"/>
          <w:b w:val="1"/>
          <w:sz w:val="26"/>
          <w:szCs w:val="26"/>
          <w:vertAlign w:val="superscript"/>
          <w:rtl w:val="0"/>
        </w:rPr>
        <w:t xml:space="preserve">8</w:t>
      </w:r>
      <w:r w:rsidDel="00000000" w:rsidR="00000000" w:rsidRPr="00000000">
        <w:rPr>
          <w:rFonts w:ascii="Times New Roman" w:cs="Times New Roman" w:eastAsia="Times New Roman" w:hAnsi="Times New Roman"/>
          <w:b w:val="1"/>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i w:val="1"/>
          <w:sz w:val="26"/>
          <w:szCs w:val="26"/>
          <w:vertAlign w:val="baseline"/>
          <w:rtl w:val="0"/>
        </w:rPr>
        <w:t xml:space="preserve">chỉ kê khai đối với công ty cổ phần chưa niêm yết, kê khai theo Mẫu số 8 Phụ lục I ban hành kèm theo Thông tư này</w:t>
      </w:r>
      <w:r w:rsidDel="00000000" w:rsidR="00000000" w:rsidRPr="00000000">
        <w:rPr>
          <w:rFonts w:ascii="Times New Roman" w:cs="Times New Roman" w:eastAsia="Times New Roman" w:hAnsi="Times New Roman"/>
          <w:sz w:val="26"/>
          <w:szCs w:val="26"/>
          <w:vertAlign w:val="baseline"/>
          <w:rtl w:val="0"/>
        </w:rPr>
        <w:t xml:space="preserve">): Gửi kèm</w:t>
      </w:r>
      <w:r w:rsidDel="00000000" w:rsidR="00000000" w:rsidRPr="00000000">
        <w:rPr>
          <w:rFonts w:ascii="Times New Roman" w:cs="Times New Roman" w:eastAsia="Times New Roman" w:hAnsi="Times New Roman"/>
          <w:i w:val="1"/>
          <w:sz w:val="26"/>
          <w:szCs w:val="26"/>
          <w:vertAlign w:val="baseline"/>
          <w:rtl w:val="0"/>
        </w:rPr>
        <w:t xml:space="preserve">.</w:t>
      </w:r>
      <w:r w:rsidDel="00000000" w:rsidR="00000000" w:rsidRPr="00000000">
        <w:rPr>
          <w:rtl w:val="0"/>
        </w:rPr>
      </w:r>
    </w:p>
    <w:p w:rsidR="00000000" w:rsidDel="00000000" w:rsidP="00000000" w:rsidRDefault="00000000" w:rsidRPr="00000000" w14:paraId="000000FF">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10. Người đại diện theo pháp luật</w:t>
      </w:r>
      <w:r w:rsidDel="00000000" w:rsidR="00000000" w:rsidRPr="00000000">
        <w:rPr>
          <w:rFonts w:ascii="Times New Roman" w:cs="Times New Roman" w:eastAsia="Times New Roman" w:hAnsi="Times New Roman"/>
          <w:b w:val="1"/>
          <w:sz w:val="26"/>
          <w:szCs w:val="26"/>
          <w:vertAlign w:val="superscript"/>
          <w:rtl w:val="0"/>
        </w:rPr>
        <w:t xml:space="preserve">9</w:t>
      </w:r>
      <w:r w:rsidDel="00000000" w:rsidR="00000000" w:rsidRPr="00000000">
        <w:rPr>
          <w:rFonts w:ascii="Times New Roman" w:cs="Times New Roman" w:eastAsia="Times New Roman" w:hAnsi="Times New Roman"/>
          <w:b w:val="1"/>
          <w:sz w:val="26"/>
          <w:szCs w:val="26"/>
          <w:vertAlign w:val="baseline"/>
          <w:rtl w:val="0"/>
        </w:rPr>
        <w:t xml:space="preserve">: </w:t>
      </w:r>
      <w:r w:rsidDel="00000000" w:rsidR="00000000" w:rsidRPr="00000000">
        <w:rPr>
          <w:rtl w:val="0"/>
        </w:rPr>
      </w:r>
    </w:p>
    <w:p w:rsidR="00000000" w:rsidDel="00000000" w:rsidP="00000000" w:rsidRDefault="00000000" w:rsidRPr="00000000" w14:paraId="00000100">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Họ, chữ đệm và tên (</w:t>
      </w:r>
      <w:r w:rsidDel="00000000" w:rsidR="00000000" w:rsidRPr="00000000">
        <w:rPr>
          <w:rFonts w:ascii="Times New Roman" w:cs="Times New Roman" w:eastAsia="Times New Roman" w:hAnsi="Times New Roman"/>
          <w:i w:val="1"/>
          <w:sz w:val="26"/>
          <w:szCs w:val="26"/>
          <w:vertAlign w:val="baseline"/>
          <w:rtl w:val="0"/>
        </w:rPr>
        <w:t xml:space="preserve">ghi bằng chữ in hoa</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101">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Ngày, tháng, năm sinh: ……/……./………….</w:t>
      </w:r>
    </w:p>
    <w:p w:rsidR="00000000" w:rsidDel="00000000" w:rsidP="00000000" w:rsidRDefault="00000000" w:rsidRPr="00000000" w14:paraId="00000102">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Giới tính: ……………………………………………</w:t>
      </w:r>
    </w:p>
    <w:p w:rsidR="00000000" w:rsidDel="00000000" w:rsidP="00000000" w:rsidRDefault="00000000" w:rsidRPr="00000000" w14:paraId="00000103">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định danh cá nhân: ……………………………………………</w:t>
      </w:r>
    </w:p>
    <w:p w:rsidR="00000000" w:rsidDel="00000000" w:rsidP="00000000" w:rsidRDefault="00000000" w:rsidRPr="00000000" w14:paraId="00000104">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Chức danh: …………………………………………………………………………………………</w:t>
      </w:r>
    </w:p>
    <w:p w:rsidR="00000000" w:rsidDel="00000000" w:rsidP="00000000" w:rsidRDefault="00000000" w:rsidRPr="00000000" w14:paraId="00000105">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Địa chỉ liên lạc: </w:t>
      </w:r>
    </w:p>
    <w:p w:rsidR="00000000" w:rsidDel="00000000" w:rsidP="00000000" w:rsidRDefault="00000000" w:rsidRPr="00000000" w14:paraId="00000106">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nhà/phòng, ngách/hẻm, ngõ/kiệt, đường/phố/đại lộ, tổ/xóm/ấp/thôn: ……</w:t>
      </w:r>
    </w:p>
    <w:p w:rsidR="00000000" w:rsidDel="00000000" w:rsidP="00000000" w:rsidRDefault="00000000" w:rsidRPr="00000000" w14:paraId="00000107">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Xã/Phường/Đặc khu: ……………………………………………………</w:t>
      </w:r>
    </w:p>
    <w:p w:rsidR="00000000" w:rsidDel="00000000" w:rsidP="00000000" w:rsidRDefault="00000000" w:rsidRPr="00000000" w14:paraId="00000108">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Tỉnh/Thành phố trực thuộc trung ương: ………………………………</w:t>
      </w:r>
    </w:p>
    <w:p w:rsidR="00000000" w:rsidDel="00000000" w:rsidP="00000000" w:rsidRDefault="00000000" w:rsidRPr="00000000" w14:paraId="00000109">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Quốc gia: ………………….</w:t>
      </w:r>
    </w:p>
    <w:p w:rsidR="00000000" w:rsidDel="00000000" w:rsidP="00000000" w:rsidRDefault="00000000" w:rsidRPr="00000000" w14:paraId="0000010A">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Điện thoại</w:t>
      </w:r>
      <w:r w:rsidDel="00000000" w:rsidR="00000000" w:rsidRPr="00000000">
        <w:rPr>
          <w:rFonts w:ascii="Times New Roman" w:cs="Times New Roman" w:eastAsia="Times New Roman" w:hAnsi="Times New Roman"/>
          <w:i w:val="1"/>
          <w:sz w:val="26"/>
          <w:szCs w:val="26"/>
          <w:vertAlign w:val="baseline"/>
          <w:rtl w:val="0"/>
        </w:rPr>
        <w:t xml:space="preserve"> (nếu có)</w:t>
      </w:r>
      <w:r w:rsidDel="00000000" w:rsidR="00000000" w:rsidRPr="00000000">
        <w:rPr>
          <w:rFonts w:ascii="Times New Roman" w:cs="Times New Roman" w:eastAsia="Times New Roman" w:hAnsi="Times New Roman"/>
          <w:sz w:val="26"/>
          <w:szCs w:val="26"/>
          <w:vertAlign w:val="baseline"/>
          <w:rtl w:val="0"/>
        </w:rPr>
        <w:t xml:space="preserve">: ………………… Thư điện tử</w:t>
      </w:r>
      <w:r w:rsidDel="00000000" w:rsidR="00000000" w:rsidRPr="00000000">
        <w:rPr>
          <w:rFonts w:ascii="Times New Roman" w:cs="Times New Roman" w:eastAsia="Times New Roman" w:hAnsi="Times New Roman"/>
          <w:i w:val="1"/>
          <w:sz w:val="26"/>
          <w:szCs w:val="26"/>
          <w:vertAlign w:val="baseline"/>
          <w:rtl w:val="0"/>
        </w:rPr>
        <w:t xml:space="preserve"> (nếu có)</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10B">
      <w:pPr>
        <w:spacing w:after="0" w:before="120" w:line="240" w:lineRule="auto"/>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r w:rsidDel="00000000" w:rsidR="00000000" w:rsidRPr="00000000">
        <w:rPr>
          <w:rtl w:val="0"/>
        </w:rPr>
      </w:r>
    </w:p>
    <w:tbl>
      <w:tblPr>
        <w:tblStyle w:val="Table11"/>
        <w:tblW w:w="93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70"/>
        <w:tblGridChange w:id="0">
          <w:tblGrid>
            <w:gridCol w:w="9370"/>
          </w:tblGrid>
        </w:tblGridChange>
      </w:tblGrid>
      <w:tr>
        <w:trPr>
          <w:cantSplit w:val="0"/>
          <w:tblHeader w:val="0"/>
        </w:trPr>
        <w:tc>
          <w:tcPr>
            <w:vAlign w:val="top"/>
          </w:tcPr>
          <w:p w:rsidR="00000000" w:rsidDel="00000000" w:rsidP="00000000" w:rsidRDefault="00000000" w:rsidRPr="00000000" w14:paraId="0000010C">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Dân tộc: ……………. Quốc tịch: …………... </w:t>
            </w:r>
          </w:p>
          <w:p w:rsidR="00000000" w:rsidDel="00000000" w:rsidP="00000000" w:rsidRDefault="00000000" w:rsidRPr="00000000" w14:paraId="0000010D">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Hộ chiếu (</w:t>
            </w:r>
            <w:r w:rsidDel="00000000" w:rsidR="00000000" w:rsidRPr="00000000">
              <w:rPr>
                <w:rFonts w:ascii="Times New Roman" w:cs="Times New Roman" w:eastAsia="Times New Roman" w:hAnsi="Times New Roman"/>
                <w:i w:val="1"/>
                <w:sz w:val="26"/>
                <w:szCs w:val="26"/>
                <w:vertAlign w:val="baseline"/>
                <w:rtl w:val="0"/>
              </w:rPr>
              <w:t xml:space="preserve">đối với cá nhân Việt Nam không có số định danh cá nhân</w:t>
            </w:r>
            <w:r w:rsidDel="00000000" w:rsidR="00000000" w:rsidRPr="00000000">
              <w:rPr>
                <w:rFonts w:ascii="Times New Roman" w:cs="Times New Roman" w:eastAsia="Times New Roman" w:hAnsi="Times New Roman"/>
                <w:sz w:val="26"/>
                <w:szCs w:val="26"/>
                <w:vertAlign w:val="baseline"/>
                <w:rtl w:val="0"/>
              </w:rPr>
              <w:t xml:space="preserve">)/Số Hộ chiếu nước ngoài hoặc giấy tờ có giá trị thay thế hộ chiếu nước ngoài (</w:t>
            </w:r>
            <w:r w:rsidDel="00000000" w:rsidR="00000000" w:rsidRPr="00000000">
              <w:rPr>
                <w:rFonts w:ascii="Times New Roman" w:cs="Times New Roman" w:eastAsia="Times New Roman" w:hAnsi="Times New Roman"/>
                <w:i w:val="1"/>
                <w:sz w:val="26"/>
                <w:szCs w:val="26"/>
                <w:vertAlign w:val="baseline"/>
                <w:rtl w:val="0"/>
              </w:rPr>
              <w:t xml:space="preserve">đối với cá nhân là người nước ngoài</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10E">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Ngày cấp: …./…./…. Nơi cấp: …………………………………………...…. </w:t>
            </w:r>
          </w:p>
          <w:p w:rsidR="00000000" w:rsidDel="00000000" w:rsidP="00000000" w:rsidRDefault="00000000" w:rsidRPr="00000000" w14:paraId="0000010F">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Nơi thường trú:</w:t>
            </w:r>
          </w:p>
          <w:p w:rsidR="00000000" w:rsidDel="00000000" w:rsidP="00000000" w:rsidRDefault="00000000" w:rsidRPr="00000000" w14:paraId="00000110">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nhà/phòng, ngách/hẻm, ngõ/kiệt, đường/phố/đại lộ, tổ/xóm/ấp/thôn: ……</w:t>
            </w:r>
          </w:p>
          <w:p w:rsidR="00000000" w:rsidDel="00000000" w:rsidP="00000000" w:rsidRDefault="00000000" w:rsidRPr="00000000" w14:paraId="00000111">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Xã/Phường/Đặc khu: ……………………………………………………</w:t>
            </w:r>
          </w:p>
          <w:p w:rsidR="00000000" w:rsidDel="00000000" w:rsidP="00000000" w:rsidRDefault="00000000" w:rsidRPr="00000000" w14:paraId="00000112">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Tỉnh/Thành phố trực thuộc trung ương: ………………………………</w:t>
            </w:r>
          </w:p>
          <w:p w:rsidR="00000000" w:rsidDel="00000000" w:rsidP="00000000" w:rsidRDefault="00000000" w:rsidRPr="00000000" w14:paraId="00000113">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Quốc gia: …………………………..</w:t>
            </w:r>
          </w:p>
        </w:tc>
      </w:tr>
    </w:tbl>
    <w:p w:rsidR="00000000" w:rsidDel="00000000" w:rsidP="00000000" w:rsidRDefault="00000000" w:rsidRPr="00000000" w14:paraId="00000114">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11. Thông tin đăng ký thuế</w:t>
      </w:r>
      <w:r w:rsidDel="00000000" w:rsidR="00000000" w:rsidRPr="00000000">
        <w:rPr>
          <w:rFonts w:ascii="Times New Roman" w:cs="Times New Roman" w:eastAsia="Times New Roman" w:hAnsi="Times New Roman"/>
          <w:sz w:val="26"/>
          <w:szCs w:val="26"/>
          <w:vertAlign w:val="baseline"/>
          <w:rtl w:val="0"/>
        </w:rPr>
        <w:t xml:space="preserve">:</w:t>
      </w:r>
    </w:p>
    <w:tbl>
      <w:tblPr>
        <w:tblStyle w:val="Table12"/>
        <w:tblW w:w="9370.0" w:type="dxa"/>
        <w:jc w:val="left"/>
        <w:tblLayout w:type="fixed"/>
        <w:tblLook w:val="0000"/>
      </w:tblPr>
      <w:tblGrid>
        <w:gridCol w:w="879"/>
        <w:gridCol w:w="3240"/>
        <w:gridCol w:w="5251"/>
        <w:tblGridChange w:id="0">
          <w:tblGrid>
            <w:gridCol w:w="879"/>
            <w:gridCol w:w="3240"/>
            <w:gridCol w:w="5251"/>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5">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STT</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6">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Các chỉ tiêu thông tin đăng ký thuế</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8">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11.1</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9">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Thông tin về Giám đốc/Tổng giám đốc </w:t>
            </w:r>
            <w:r w:rsidDel="00000000" w:rsidR="00000000" w:rsidRPr="00000000">
              <w:rPr>
                <w:rFonts w:ascii="Times New Roman" w:cs="Times New Roman" w:eastAsia="Times New Roman" w:hAnsi="Times New Roman"/>
                <w:i w:val="1"/>
                <w:sz w:val="26"/>
                <w:szCs w:val="26"/>
                <w:vertAlign w:val="baseline"/>
                <w:rtl w:val="0"/>
              </w:rPr>
              <w:t xml:space="preserve">(nếu có)</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11A">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Họ, chữ đệm và tên Giám đốc/Tổng giám đốc:.....................................</w:t>
            </w:r>
          </w:p>
          <w:p w:rsidR="00000000" w:rsidDel="00000000" w:rsidP="00000000" w:rsidRDefault="00000000" w:rsidRPr="00000000" w14:paraId="0000011B">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Ngày, tháng, năm sinh: ……/……/……</w:t>
            </w:r>
          </w:p>
          <w:p w:rsidR="00000000" w:rsidDel="00000000" w:rsidP="00000000" w:rsidRDefault="00000000" w:rsidRPr="00000000" w14:paraId="0000011C">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Giới tính: …………….</w:t>
            </w:r>
          </w:p>
          <w:p w:rsidR="00000000" w:rsidDel="00000000" w:rsidP="00000000" w:rsidRDefault="00000000" w:rsidRPr="00000000" w14:paraId="0000011D">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định danh cá nhân: ............................................................................</w:t>
            </w:r>
          </w:p>
          <w:p w:rsidR="00000000" w:rsidDel="00000000" w:rsidP="00000000" w:rsidRDefault="00000000" w:rsidRPr="00000000" w14:paraId="0000011E">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Điện thoại:..............................................................................................</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20">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11.2</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1">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Thông tin về Kế toán trưởng/Phụ trách kế toán (</w:t>
            </w:r>
            <w:r w:rsidDel="00000000" w:rsidR="00000000" w:rsidRPr="00000000">
              <w:rPr>
                <w:rFonts w:ascii="Times New Roman" w:cs="Times New Roman" w:eastAsia="Times New Roman" w:hAnsi="Times New Roman"/>
                <w:i w:val="1"/>
                <w:sz w:val="26"/>
                <w:szCs w:val="26"/>
                <w:vertAlign w:val="baseline"/>
                <w:rtl w:val="0"/>
              </w:rPr>
              <w:t xml:space="preserve">nếu có</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superscript"/>
                <w:rtl w:val="0"/>
              </w:rPr>
              <w:t xml:space="preserve">10</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122">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Họ, chữ đệm và tên Kế toán trưởng/Phụ trách kế toán:...........................</w:t>
            </w:r>
          </w:p>
          <w:p w:rsidR="00000000" w:rsidDel="00000000" w:rsidP="00000000" w:rsidRDefault="00000000" w:rsidRPr="00000000" w14:paraId="00000123">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Ngày, tháng, năm sinh: ……/……/……</w:t>
            </w:r>
          </w:p>
          <w:p w:rsidR="00000000" w:rsidDel="00000000" w:rsidP="00000000" w:rsidRDefault="00000000" w:rsidRPr="00000000" w14:paraId="00000124">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Giới tính: ………………</w:t>
            </w:r>
          </w:p>
          <w:p w:rsidR="00000000" w:rsidDel="00000000" w:rsidP="00000000" w:rsidRDefault="00000000" w:rsidRPr="00000000" w14:paraId="00000125">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định danh cá nhân: ............................................................................</w:t>
            </w:r>
          </w:p>
          <w:p w:rsidR="00000000" w:rsidDel="00000000" w:rsidP="00000000" w:rsidRDefault="00000000" w:rsidRPr="00000000" w14:paraId="00000126">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Điện thoại:..............................................................................................</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28">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11.3</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9">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Địa chỉ nhận thông báo thuế (</w:t>
            </w:r>
            <w:r w:rsidDel="00000000" w:rsidR="00000000" w:rsidRPr="00000000">
              <w:rPr>
                <w:rFonts w:ascii="Times New Roman" w:cs="Times New Roman" w:eastAsia="Times New Roman" w:hAnsi="Times New Roman"/>
                <w:i w:val="1"/>
                <w:sz w:val="26"/>
                <w:szCs w:val="26"/>
                <w:vertAlign w:val="baseline"/>
                <w:rtl w:val="0"/>
              </w:rPr>
              <w:t xml:space="preserve">chỉ kê khai nếu địa chỉ nhận thông báo thuế khác địa chỉ trụ sở chính</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12A">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nhà/phòng, ngách/hẻm, ngõ/kiệt, đường/phố/đại lộ, tổ/xóm/ấp/thôn: ………………………………………………………</w:t>
            </w:r>
          </w:p>
          <w:p w:rsidR="00000000" w:rsidDel="00000000" w:rsidP="00000000" w:rsidRDefault="00000000" w:rsidRPr="00000000" w14:paraId="0000012B">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Xã/Phường/Đặc khu: ………………………………………………</w:t>
            </w:r>
          </w:p>
          <w:p w:rsidR="00000000" w:rsidDel="00000000" w:rsidP="00000000" w:rsidRDefault="00000000" w:rsidRPr="00000000" w14:paraId="0000012C">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Tỉnh/Thành phố trực thuộc trung ương: ………………………………</w:t>
            </w:r>
          </w:p>
          <w:p w:rsidR="00000000" w:rsidDel="00000000" w:rsidP="00000000" w:rsidRDefault="00000000" w:rsidRPr="00000000" w14:paraId="0000012D">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Điện thoại (</w:t>
            </w:r>
            <w:r w:rsidDel="00000000" w:rsidR="00000000" w:rsidRPr="00000000">
              <w:rPr>
                <w:rFonts w:ascii="Times New Roman" w:cs="Times New Roman" w:eastAsia="Times New Roman" w:hAnsi="Times New Roman"/>
                <w:i w:val="1"/>
                <w:sz w:val="26"/>
                <w:szCs w:val="26"/>
                <w:vertAlign w:val="baseline"/>
                <w:rtl w:val="0"/>
              </w:rPr>
              <w:t xml:space="preserve">nếu có</w:t>
            </w:r>
            <w:r w:rsidDel="00000000" w:rsidR="00000000" w:rsidRPr="00000000">
              <w:rPr>
                <w:rFonts w:ascii="Times New Roman" w:cs="Times New Roman" w:eastAsia="Times New Roman" w:hAnsi="Times New Roman"/>
                <w:sz w:val="26"/>
                <w:szCs w:val="26"/>
                <w:vertAlign w:val="baseline"/>
                <w:rtl w:val="0"/>
              </w:rPr>
              <w:t xml:space="preserve">): …………………. Số fax (</w:t>
            </w:r>
            <w:r w:rsidDel="00000000" w:rsidR="00000000" w:rsidRPr="00000000">
              <w:rPr>
                <w:rFonts w:ascii="Times New Roman" w:cs="Times New Roman" w:eastAsia="Times New Roman" w:hAnsi="Times New Roman"/>
                <w:i w:val="1"/>
                <w:sz w:val="26"/>
                <w:szCs w:val="26"/>
                <w:vertAlign w:val="baseline"/>
                <w:rtl w:val="0"/>
              </w:rPr>
              <w:t xml:space="preserve">nếu có</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12E">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Thư điện tử (</w:t>
            </w:r>
            <w:r w:rsidDel="00000000" w:rsidR="00000000" w:rsidRPr="00000000">
              <w:rPr>
                <w:rFonts w:ascii="Times New Roman" w:cs="Times New Roman" w:eastAsia="Times New Roman" w:hAnsi="Times New Roman"/>
                <w:i w:val="1"/>
                <w:sz w:val="26"/>
                <w:szCs w:val="26"/>
                <w:vertAlign w:val="baseline"/>
                <w:rtl w:val="0"/>
              </w:rPr>
              <w:t xml:space="preserve">nếu có</w:t>
            </w:r>
            <w:r w:rsidDel="00000000" w:rsidR="00000000" w:rsidRPr="00000000">
              <w:rPr>
                <w:rFonts w:ascii="Times New Roman" w:cs="Times New Roman" w:eastAsia="Times New Roman" w:hAnsi="Times New Roman"/>
                <w:sz w:val="26"/>
                <w:szCs w:val="26"/>
                <w:vertAlign w:val="baseline"/>
                <w:rtl w:val="0"/>
              </w:rPr>
              <w:t xml:space="preserve">):…………………………………………………..</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30">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11.4</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1">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Hình thức hạch toán (</w:t>
            </w:r>
            <w:r w:rsidDel="00000000" w:rsidR="00000000" w:rsidRPr="00000000">
              <w:rPr>
                <w:rFonts w:ascii="Times New Roman" w:cs="Times New Roman" w:eastAsia="Times New Roman" w:hAnsi="Times New Roman"/>
                <w:i w:val="1"/>
                <w:sz w:val="26"/>
                <w:szCs w:val="26"/>
                <w:vertAlign w:val="baseline"/>
                <w:rtl w:val="0"/>
              </w:rPr>
              <w:t xml:space="preserve">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Del="00000000" w:rsidR="00000000" w:rsidRPr="00000000">
              <w:rPr>
                <w:rFonts w:ascii="Times New Roman" w:cs="Times New Roman" w:eastAsia="Times New Roman" w:hAnsi="Times New Roman"/>
                <w:sz w:val="26"/>
                <w:szCs w:val="26"/>
                <w:vertAlign w:val="baseline"/>
                <w:rtl w:val="0"/>
              </w:rPr>
              <w:t xml:space="preserve">): </w:t>
            </w:r>
          </w:p>
          <w:tbl>
            <w:tblPr>
              <w:tblStyle w:val="Table13"/>
              <w:tblW w:w="8481.0" w:type="dxa"/>
              <w:jc w:val="left"/>
              <w:tblLayout w:type="fixed"/>
              <w:tblLook w:val="0000"/>
            </w:tblPr>
            <w:tblGrid>
              <w:gridCol w:w="2983"/>
              <w:gridCol w:w="655"/>
              <w:gridCol w:w="455"/>
              <w:gridCol w:w="4388"/>
              <w:tblGridChange w:id="0">
                <w:tblGrid>
                  <w:gridCol w:w="2983"/>
                  <w:gridCol w:w="655"/>
                  <w:gridCol w:w="455"/>
                  <w:gridCol w:w="4388"/>
                </w:tblGrid>
              </w:tblGridChange>
            </w:tblGrid>
            <w:tr>
              <w:trPr>
                <w:cantSplit w:val="0"/>
                <w:trHeight w:val="20" w:hRule="atLeast"/>
                <w:tblHeader w:val="0"/>
              </w:trPr>
              <w:tc>
                <w:tcPr>
                  <w:vAlign w:val="top"/>
                </w:tcPr>
                <w:p w:rsidR="00000000" w:rsidDel="00000000" w:rsidP="00000000" w:rsidRDefault="00000000" w:rsidRPr="00000000" w14:paraId="00000132">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Hạch toán độc lập</w:t>
                  </w:r>
                </w:p>
              </w:tc>
              <w:tc>
                <w:tcPr>
                  <w:vAlign w:val="top"/>
                </w:tcPr>
                <w:p w:rsidR="00000000" w:rsidDel="00000000" w:rsidP="00000000" w:rsidRDefault="00000000" w:rsidRPr="00000000" w14:paraId="00000133">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Arial Unicode MS" w:cs="Arial Unicode MS" w:eastAsia="Arial Unicode MS" w:hAnsi="Arial Unicode MS"/>
                      <w:sz w:val="26"/>
                      <w:szCs w:val="26"/>
                      <w:highlight w:val="white"/>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34">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135">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Có báo cáo tài chính hợp nhất </w:t>
                  </w:r>
                  <w:r w:rsidDel="00000000" w:rsidR="00000000" w:rsidRPr="00000000">
                    <w:rPr>
                      <w:rFonts w:ascii="Arial Unicode MS" w:cs="Arial Unicode MS" w:eastAsia="Arial Unicode MS" w:hAnsi="Arial Unicode MS"/>
                      <w:sz w:val="26"/>
                      <w:szCs w:val="26"/>
                      <w:highlight w:val="white"/>
                      <w:vertAlign w:val="baseline"/>
                      <w:rtl w:val="0"/>
                    </w:rPr>
                    <w:t xml:space="preserve">☐</w:t>
                  </w: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136">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Hạch toán phụ thuộc</w:t>
                  </w:r>
                </w:p>
              </w:tc>
              <w:tc>
                <w:tcPr>
                  <w:vAlign w:val="top"/>
                </w:tcPr>
                <w:p w:rsidR="00000000" w:rsidDel="00000000" w:rsidP="00000000" w:rsidRDefault="00000000" w:rsidRPr="00000000" w14:paraId="00000137">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Arial Unicode MS" w:cs="Arial Unicode MS" w:eastAsia="Arial Unicode MS" w:hAnsi="Arial Unicode MS"/>
                      <w:sz w:val="26"/>
                      <w:szCs w:val="26"/>
                      <w:highlight w:val="white"/>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38">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139">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bl>
          <w:p w:rsidR="00000000" w:rsidDel="00000000" w:rsidP="00000000" w:rsidRDefault="00000000" w:rsidRPr="00000000" w14:paraId="0000013A">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3C">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11.5</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D">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Năm tài chính:</w:t>
            </w:r>
          </w:p>
          <w:p w:rsidR="00000000" w:rsidDel="00000000" w:rsidP="00000000" w:rsidRDefault="00000000" w:rsidRPr="00000000" w14:paraId="0000013E">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Áp dụng từ ngày …../…..đến ngày …../…..</w:t>
            </w:r>
            <w:r w:rsidDel="00000000" w:rsidR="00000000" w:rsidRPr="00000000">
              <w:rPr>
                <w:rFonts w:ascii="Times New Roman" w:cs="Times New Roman" w:eastAsia="Times New Roman" w:hAnsi="Times New Roman"/>
                <w:sz w:val="26"/>
                <w:szCs w:val="26"/>
                <w:vertAlign w:val="superscript"/>
                <w:rtl w:val="0"/>
              </w:rPr>
              <w:t xml:space="preserve">11</w:t>
            </w:r>
            <w:r w:rsidDel="00000000" w:rsidR="00000000" w:rsidRPr="00000000">
              <w:rPr>
                <w:rtl w:val="0"/>
              </w:rPr>
            </w:r>
          </w:p>
          <w:p w:rsidR="00000000" w:rsidDel="00000000" w:rsidP="00000000" w:rsidRDefault="00000000" w:rsidRPr="00000000" w14:paraId="0000013F">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i w:val="1"/>
                <w:sz w:val="26"/>
                <w:szCs w:val="26"/>
                <w:vertAlign w:val="baseline"/>
                <w:rtl w:val="0"/>
              </w:rPr>
              <w:t xml:space="preserve">ghi ngày, tháng bắt đầu và kết thúc niên độ kế toán</w:t>
            </w:r>
            <w:r w:rsidDel="00000000" w:rsidR="00000000" w:rsidRPr="00000000">
              <w:rPr>
                <w:rFonts w:ascii="Times New Roman" w:cs="Times New Roman" w:eastAsia="Times New Roman" w:hAnsi="Times New Roman"/>
                <w:sz w:val="26"/>
                <w:szCs w:val="26"/>
                <w:vertAlign w:val="baseline"/>
                <w:rtl w:val="0"/>
              </w:rPr>
              <w:t xml:space="preserve">)</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41">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11.6</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2">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số lao động: .................................................................</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44">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11.7</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5">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Hoạt động theo dự án BOT/BTO/BT/BOO, BLT, BTL, O&amp;M</w:t>
            </w:r>
          </w:p>
          <w:tbl>
            <w:tblPr>
              <w:tblStyle w:val="Table14"/>
              <w:tblW w:w="8481.0" w:type="dxa"/>
              <w:jc w:val="left"/>
              <w:tblLayout w:type="fixed"/>
              <w:tblLook w:val="0000"/>
            </w:tblPr>
            <w:tblGrid>
              <w:gridCol w:w="3796"/>
              <w:gridCol w:w="4685"/>
              <w:tblGridChange w:id="0">
                <w:tblGrid>
                  <w:gridCol w:w="3796"/>
                  <w:gridCol w:w="4685"/>
                </w:tblGrid>
              </w:tblGridChange>
            </w:tblGrid>
            <w:tr>
              <w:trPr>
                <w:cantSplit w:val="0"/>
                <w:trHeight w:val="227" w:hRule="atLeast"/>
                <w:tblHeader w:val="0"/>
              </w:trPr>
              <w:tc>
                <w:tcPr>
                  <w:vAlign w:val="top"/>
                </w:tcPr>
                <w:p w:rsidR="00000000" w:rsidDel="00000000" w:rsidP="00000000" w:rsidRDefault="00000000" w:rsidRPr="00000000" w14:paraId="00000146">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Có </w:t>
                  </w:r>
                  <w:r w:rsidDel="00000000" w:rsidR="00000000" w:rsidRPr="00000000">
                    <w:rPr>
                      <w:rFonts w:ascii="Arial Unicode MS" w:cs="Arial Unicode MS" w:eastAsia="Arial Unicode MS" w:hAnsi="Arial Unicode MS"/>
                      <w:sz w:val="26"/>
                      <w:szCs w:val="26"/>
                      <w:highlight w:val="white"/>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47">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Không </w:t>
                  </w:r>
                  <w:r w:rsidDel="00000000" w:rsidR="00000000" w:rsidRPr="00000000">
                    <w:rPr>
                      <w:rFonts w:ascii="Arial Unicode MS" w:cs="Arial Unicode MS" w:eastAsia="Arial Unicode MS" w:hAnsi="Arial Unicode MS"/>
                      <w:sz w:val="26"/>
                      <w:szCs w:val="26"/>
                      <w:highlight w:val="white"/>
                      <w:vertAlign w:val="baseline"/>
                      <w:rtl w:val="0"/>
                    </w:rPr>
                    <w:t xml:space="preserve">☐</w:t>
                  </w:r>
                  <w:r w:rsidDel="00000000" w:rsidR="00000000" w:rsidRPr="00000000">
                    <w:rPr>
                      <w:rtl w:val="0"/>
                    </w:rPr>
                  </w:r>
                </w:p>
              </w:tc>
            </w:tr>
          </w:tbl>
          <w:p w:rsidR="00000000" w:rsidDel="00000000" w:rsidP="00000000" w:rsidRDefault="00000000" w:rsidRPr="00000000" w14:paraId="00000148">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14A">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11.8</w:t>
            </w:r>
          </w:p>
        </w:tc>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14B">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Phương pháp tính thuế GTGT (</w:t>
            </w:r>
            <w:r w:rsidDel="00000000" w:rsidR="00000000" w:rsidRPr="00000000">
              <w:rPr>
                <w:rFonts w:ascii="Times New Roman" w:cs="Times New Roman" w:eastAsia="Times New Roman" w:hAnsi="Times New Roman"/>
                <w:i w:val="1"/>
                <w:sz w:val="26"/>
                <w:szCs w:val="26"/>
                <w:vertAlign w:val="baseline"/>
                <w:rtl w:val="0"/>
              </w:rPr>
              <w:t xml:space="preserve">chọn 1 trong 4 phương pháp</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i w:val="1"/>
                <w:sz w:val="26"/>
                <w:szCs w:val="26"/>
                <w:vertAlign w:val="superscript"/>
                <w:rtl w:val="0"/>
              </w:rPr>
              <w:t xml:space="preserve">12</w:t>
            </w:r>
            <w:r w:rsidDel="00000000" w:rsidR="00000000" w:rsidRPr="00000000">
              <w:rPr>
                <w:rFonts w:ascii="Times New Roman" w:cs="Times New Roman" w:eastAsia="Times New Roman" w:hAnsi="Times New Roman"/>
                <w:sz w:val="26"/>
                <w:szCs w:val="26"/>
                <w:vertAlign w:val="baseline"/>
                <w:rtl w:val="0"/>
              </w:rPr>
              <w:t xml:space="preserve">:</w:t>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14D">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4E">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Khấu trừ</w:t>
            </w:r>
          </w:p>
        </w:tc>
        <w:tc>
          <w:tcPr>
            <w:tcBorders>
              <w:right w:color="000000" w:space="0" w:sz="4" w:val="single"/>
            </w:tcBorders>
            <w:vAlign w:val="top"/>
          </w:tcPr>
          <w:p w:rsidR="00000000" w:rsidDel="00000000" w:rsidP="00000000" w:rsidRDefault="00000000" w:rsidRPr="00000000" w14:paraId="0000014F">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Arial Unicode MS" w:cs="Arial Unicode MS" w:eastAsia="Arial Unicode MS" w:hAnsi="Arial Unicode MS"/>
                <w:sz w:val="26"/>
                <w:szCs w:val="26"/>
                <w:highlight w:val="white"/>
                <w:vertAlign w:val="baseline"/>
                <w:rtl w:val="0"/>
              </w:rPr>
              <w:t xml:space="preserve">☐</w:t>
            </w: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150">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51">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Trực tiếp trên GTGT</w:t>
            </w:r>
          </w:p>
        </w:tc>
        <w:tc>
          <w:tcPr>
            <w:tcBorders>
              <w:right w:color="000000" w:space="0" w:sz="4" w:val="single"/>
            </w:tcBorders>
            <w:vAlign w:val="top"/>
          </w:tcPr>
          <w:p w:rsidR="00000000" w:rsidDel="00000000" w:rsidP="00000000" w:rsidRDefault="00000000" w:rsidRPr="00000000" w14:paraId="00000152">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Arial Unicode MS" w:cs="Arial Unicode MS" w:eastAsia="Arial Unicode MS" w:hAnsi="Arial Unicode MS"/>
                <w:sz w:val="26"/>
                <w:szCs w:val="26"/>
                <w:highlight w:val="white"/>
                <w:vertAlign w:val="baseline"/>
                <w:rtl w:val="0"/>
              </w:rPr>
              <w:t xml:space="preserve">☐</w:t>
            </w: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153">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54">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Trực tiếp trên doanh số</w:t>
            </w:r>
          </w:p>
        </w:tc>
        <w:tc>
          <w:tcPr>
            <w:tcBorders>
              <w:right w:color="000000" w:space="0" w:sz="4" w:val="single"/>
            </w:tcBorders>
            <w:vAlign w:val="top"/>
          </w:tcPr>
          <w:p w:rsidR="00000000" w:rsidDel="00000000" w:rsidP="00000000" w:rsidRDefault="00000000" w:rsidRPr="00000000" w14:paraId="00000155">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Arial Unicode MS" w:cs="Arial Unicode MS" w:eastAsia="Arial Unicode MS" w:hAnsi="Arial Unicode MS"/>
                <w:sz w:val="26"/>
                <w:szCs w:val="26"/>
                <w:highlight w:val="white"/>
                <w:vertAlign w:val="baseline"/>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6">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57">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Không phải nộp thuế GTGT</w:t>
            </w:r>
          </w:p>
        </w:tc>
        <w:tc>
          <w:tcPr>
            <w:tcBorders>
              <w:bottom w:color="000000" w:space="0" w:sz="4" w:val="single"/>
              <w:right w:color="000000" w:space="0" w:sz="4" w:val="single"/>
            </w:tcBorders>
            <w:vAlign w:val="top"/>
          </w:tcPr>
          <w:p w:rsidR="00000000" w:rsidDel="00000000" w:rsidP="00000000" w:rsidRDefault="00000000" w:rsidRPr="00000000" w14:paraId="00000158">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Arial Unicode MS" w:cs="Arial Unicode MS" w:eastAsia="Arial Unicode MS" w:hAnsi="Arial Unicode MS"/>
                <w:sz w:val="26"/>
                <w:szCs w:val="26"/>
                <w:highlight w:val="white"/>
                <w:vertAlign w:val="baseline"/>
                <w:rtl w:val="0"/>
              </w:rPr>
              <w:t xml:space="preserve">☐</w:t>
            </w:r>
            <w:r w:rsidDel="00000000" w:rsidR="00000000" w:rsidRPr="00000000">
              <w:rPr>
                <w:rtl w:val="0"/>
              </w:rPr>
            </w:r>
          </w:p>
        </w:tc>
      </w:tr>
    </w:tbl>
    <w:p w:rsidR="00000000" w:rsidDel="00000000" w:rsidP="00000000" w:rsidRDefault="00000000" w:rsidRPr="00000000" w14:paraId="00000159">
      <w:pPr>
        <w:spacing w:after="0" w:before="120" w:line="240" w:lineRule="auto"/>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Đề nghị Quý Cơ quan cấp Giấy chứng nhận đăng ký doanh nghiệp cho doanh nghiệp</w:t>
      </w:r>
      <w:r w:rsidDel="00000000" w:rsidR="00000000" w:rsidRPr="00000000">
        <w:rPr>
          <w:rFonts w:ascii="Times New Roman" w:cs="Times New Roman" w:eastAsia="Times New Roman" w:hAnsi="Times New Roman"/>
          <w:i w:val="1"/>
          <w:sz w:val="26"/>
          <w:szCs w:val="26"/>
          <w:vertAlign w:val="baseline"/>
          <w:rtl w:val="0"/>
        </w:rPr>
        <w:t xml:space="preserve">.</w:t>
      </w:r>
      <w:r w:rsidDel="00000000" w:rsidR="00000000" w:rsidRPr="00000000">
        <w:rPr>
          <w:rtl w:val="0"/>
        </w:rPr>
      </w:r>
    </w:p>
    <w:p w:rsidR="00000000" w:rsidDel="00000000" w:rsidP="00000000" w:rsidRDefault="00000000" w:rsidRPr="00000000" w14:paraId="0000015A">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Doanh nghiệp cam kết hoàn toàn chịu trách nhiệm trước pháp luật về tính hợp pháp, chính xác và trung thực của nội dung Giấy đề nghị này.</w:t>
      </w:r>
    </w:p>
    <w:p w:rsidR="00000000" w:rsidDel="00000000" w:rsidP="00000000" w:rsidRDefault="00000000" w:rsidRPr="00000000" w14:paraId="0000015B">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Người ký tại Giấy đề nghị này cam kết là người có quyền và nghĩa vụ thực hiện thủ tục đăng ký doanh nghiệp theo quy định của pháp luật và Điều lệ công ty.</w:t>
      </w:r>
    </w:p>
    <w:p w:rsidR="00000000" w:rsidDel="00000000" w:rsidP="00000000" w:rsidRDefault="00000000" w:rsidRPr="00000000" w14:paraId="0000015C">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bl>
      <w:tblPr>
        <w:tblStyle w:val="Table15"/>
        <w:tblW w:w="9576.0" w:type="dxa"/>
        <w:jc w:val="left"/>
        <w:tblInd w:w="-108.0" w:type="dxa"/>
        <w:tblLayout w:type="fixed"/>
        <w:tblLook w:val="0000"/>
      </w:tblPr>
      <w:tblGrid>
        <w:gridCol w:w="4799"/>
        <w:gridCol w:w="4777"/>
        <w:tblGridChange w:id="0">
          <w:tblGrid>
            <w:gridCol w:w="4799"/>
            <w:gridCol w:w="4777"/>
          </w:tblGrid>
        </w:tblGridChange>
      </w:tblGrid>
      <w:tr>
        <w:trPr>
          <w:cantSplit w:val="0"/>
          <w:tblHeader w:val="0"/>
        </w:trPr>
        <w:tc>
          <w:tcPr>
            <w:vAlign w:val="top"/>
          </w:tcPr>
          <w:p w:rsidR="00000000" w:rsidDel="00000000" w:rsidP="00000000" w:rsidRDefault="00000000" w:rsidRPr="00000000" w14:paraId="0000015D">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15E">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ĐẠI DIỆN THEO PHÁP LUẬT</w:t>
              <w:br w:type="textWrapping"/>
              <w:t xml:space="preserve">CỦA DOANH NGHIỆP</w:t>
              <w:br w:type="textWrapping"/>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i w:val="1"/>
                <w:sz w:val="26"/>
                <w:szCs w:val="26"/>
                <w:vertAlign w:val="baseline"/>
                <w:rtl w:val="0"/>
              </w:rPr>
              <w:t xml:space="preserve">Ký và ghi họ tên)</w:t>
            </w:r>
            <w:r w:rsidDel="00000000" w:rsidR="00000000" w:rsidRPr="00000000">
              <w:rPr>
                <w:rFonts w:ascii="Times New Roman" w:cs="Times New Roman" w:eastAsia="Times New Roman" w:hAnsi="Times New Roman"/>
                <w:i w:val="1"/>
                <w:sz w:val="26"/>
                <w:szCs w:val="26"/>
                <w:vertAlign w:val="superscript"/>
                <w:rtl w:val="0"/>
              </w:rPr>
              <w:t xml:space="preserve">13</w:t>
            </w:r>
            <w:r w:rsidDel="00000000" w:rsidR="00000000" w:rsidRPr="00000000">
              <w:rPr>
                <w:rtl w:val="0"/>
              </w:rPr>
            </w:r>
          </w:p>
        </w:tc>
      </w:tr>
    </w:tbl>
    <w:p w:rsidR="00000000" w:rsidDel="00000000" w:rsidP="00000000" w:rsidRDefault="00000000" w:rsidRPr="00000000" w14:paraId="0000015F">
      <w:pPr>
        <w:spacing w:after="0" w:before="120" w:line="240" w:lineRule="auto"/>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vertAlign w:val="superscript"/>
          <w:rtl w:val="0"/>
        </w:rPr>
        <w:t xml:space="preserve">________________________________________</w:t>
      </w:r>
    </w:p>
    <w:p w:rsidR="00000000" w:rsidDel="00000000" w:rsidP="00000000" w:rsidRDefault="00000000" w:rsidRPr="00000000" w14:paraId="00000160">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superscript"/>
          <w:rtl w:val="0"/>
        </w:rPr>
        <w:t xml:space="preserve">1</w:t>
      </w:r>
      <w:r w:rsidDel="00000000" w:rsidR="00000000" w:rsidRPr="00000000">
        <w:rPr>
          <w:rFonts w:ascii="Times New Roman" w:cs="Times New Roman" w:eastAsia="Times New Roman" w:hAnsi="Times New Roman"/>
          <w:sz w:val="26"/>
          <w:szCs w:val="26"/>
          <w:vertAlign w:val="baseline"/>
          <w:rtl w:val="0"/>
        </w:rPr>
        <w:t xml:space="preserve"> - Doanh nghiệp có quyền tự do kinh doanh trong những ngành, nghề mà luật không cấm;</w:t>
      </w:r>
    </w:p>
    <w:p w:rsidR="00000000" w:rsidDel="00000000" w:rsidP="00000000" w:rsidRDefault="00000000" w:rsidRPr="00000000" w14:paraId="00000161">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Các ngành, nghề cấm đầu tư kinh doanh quy định tại Điều 6 Luật Đầu tư; </w:t>
      </w:r>
    </w:p>
    <w:p w:rsidR="00000000" w:rsidDel="00000000" w:rsidP="00000000" w:rsidRDefault="00000000" w:rsidRPr="00000000" w14:paraId="00000162">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Đối với những ngành, nghề đầu tư kinh doanh có điều kiện được quy định tại các văn bản quy phạm pháp luật khác, ngành, nghề kinh doanh được ghi theo ngành, nghề quy định tại các văn bản quy phạm pháp luật đó. Doanh nghiệp chỉ được kinh doanh khi có đủ điều kiện theo quy định.</w:t>
      </w:r>
    </w:p>
    <w:p w:rsidR="00000000" w:rsidDel="00000000" w:rsidP="00000000" w:rsidRDefault="00000000" w:rsidRPr="00000000" w14:paraId="00000163">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superscript"/>
          <w:rtl w:val="0"/>
        </w:rPr>
        <w:t xml:space="preserve">2 </w:t>
      </w:r>
      <w:r w:rsidDel="00000000" w:rsidR="00000000" w:rsidRPr="00000000">
        <w:rPr>
          <w:rFonts w:ascii="Times New Roman" w:cs="Times New Roman" w:eastAsia="Times New Roman" w:hAnsi="Times New Roman"/>
          <w:sz w:val="26"/>
          <w:szCs w:val="26"/>
          <w:vertAlign w:val="baseline"/>
          <w:rtl w:val="0"/>
        </w:rPr>
        <w:t xml:space="preserve">Nếu cột số 5 kê khai Số định danh cá nhân thì không phải kê khai các cột số 6, 7.</w:t>
      </w:r>
    </w:p>
    <w:p w:rsidR="00000000" w:rsidDel="00000000" w:rsidP="00000000" w:rsidRDefault="00000000" w:rsidRPr="00000000" w14:paraId="00000164">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superscript"/>
          <w:rtl w:val="0"/>
        </w:rPr>
        <w:t xml:space="preserve">3 </w:t>
      </w:r>
      <w:r w:rsidDel="00000000" w:rsidR="00000000" w:rsidRPr="00000000">
        <w:rPr>
          <w:rFonts w:ascii="Times New Roman" w:cs="Times New Roman" w:eastAsia="Times New Roman" w:hAnsi="Times New Roman"/>
          <w:sz w:val="26"/>
          <w:szCs w:val="26"/>
          <w:vertAlign w:val="baseline"/>
          <w:rtl w:val="0"/>
        </w:rPr>
        <w:t xml:space="preserve">Không phải kê khai phần này đối với trường hợp kê khai người đại diện theo pháp luật.</w:t>
      </w:r>
    </w:p>
    <w:p w:rsidR="00000000" w:rsidDel="00000000" w:rsidP="00000000" w:rsidRDefault="00000000" w:rsidRPr="00000000" w14:paraId="00000165">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superscript"/>
          <w:rtl w:val="0"/>
        </w:rPr>
        <w:t xml:space="preserve">4</w:t>
      </w:r>
      <w:r w:rsidDel="00000000" w:rsidR="00000000" w:rsidRPr="00000000">
        <w:rPr>
          <w:rFonts w:ascii="Times New Roman" w:cs="Times New Roman" w:eastAsia="Times New Roman" w:hAnsi="Times New Roman"/>
          <w:sz w:val="26"/>
          <w:szCs w:val="26"/>
          <w:vertAlign w:val="baseline"/>
          <w:rtl w:val="0"/>
        </w:rPr>
        <w:t xml:space="preserve"> Tỷ lệ % của phần vốn góp được ủy quyền đại diện trên tổng số vốn góp của thành viên đó tại doanh nghiệp.</w:t>
      </w:r>
    </w:p>
    <w:p w:rsidR="00000000" w:rsidDel="00000000" w:rsidP="00000000" w:rsidRDefault="00000000" w:rsidRPr="00000000" w14:paraId="00000166">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superscript"/>
          <w:rtl w:val="0"/>
        </w:rPr>
        <w:t xml:space="preserve">5 </w:t>
      </w:r>
      <w:r w:rsidDel="00000000" w:rsidR="00000000" w:rsidRPr="00000000">
        <w:rPr>
          <w:rFonts w:ascii="Times New Roman" w:cs="Times New Roman" w:eastAsia="Times New Roman" w:hAnsi="Times New Roman"/>
          <w:sz w:val="26"/>
          <w:szCs w:val="26"/>
          <w:vertAlign w:val="baseline"/>
          <w:rtl w:val="0"/>
        </w:rPr>
        <w:t xml:space="preserve">Người được kê khai thông tin ký trực tiếp vào phần này.</w:t>
      </w:r>
    </w:p>
    <w:p w:rsidR="00000000" w:rsidDel="00000000" w:rsidP="00000000" w:rsidRDefault="00000000" w:rsidRPr="00000000" w14:paraId="00000167">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superscript"/>
          <w:rtl w:val="0"/>
        </w:rPr>
        <w:t xml:space="preserve">6, 7, 8</w:t>
      </w:r>
      <w:r w:rsidDel="00000000" w:rsidR="00000000" w:rsidRPr="00000000">
        <w:rPr>
          <w:rFonts w:ascii="Times New Roman" w:cs="Times New Roman" w:eastAsia="Times New Roman" w:hAnsi="Times New Roman"/>
          <w:sz w:val="26"/>
          <w:szCs w:val="26"/>
          <w:vertAlign w:val="baseline"/>
          <w:rtl w:val="0"/>
        </w:rPr>
        <w:t xml:space="preserve"> Thành viên, cổ đông sáng lập, cổ đông là nhà đầu tư nước ngoài không bắt buộc phải ký vào danh sách thành viên, danh sách cổ đông sáng lập, danh sách cổ đông là nhà đầu tư nước ngoài.</w:t>
      </w:r>
    </w:p>
    <w:p w:rsidR="00000000" w:rsidDel="00000000" w:rsidP="00000000" w:rsidRDefault="00000000" w:rsidRPr="00000000" w14:paraId="00000168">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superscript"/>
          <w:rtl w:val="0"/>
        </w:rPr>
        <w:t xml:space="preserve">9 </w:t>
      </w:r>
      <w:r w:rsidDel="00000000" w:rsidR="00000000" w:rsidRPr="00000000">
        <w:rPr>
          <w:rFonts w:ascii="Times New Roman" w:cs="Times New Roman" w:eastAsia="Times New Roman" w:hAnsi="Times New Roman"/>
          <w:sz w:val="26"/>
          <w:szCs w:val="26"/>
          <w:vertAlign w:val="baseline"/>
          <w:rtl w:val="0"/>
        </w:rPr>
        <w:t xml:space="preserve">Ghi thông tin của tất cả người đại diện theo pháp luật trong trường hợp công ty có nhiều hơn 01 người đại diện theo pháp luật.</w:t>
      </w:r>
    </w:p>
    <w:p w:rsidR="00000000" w:rsidDel="00000000" w:rsidP="00000000" w:rsidRDefault="00000000" w:rsidRPr="00000000" w14:paraId="00000169">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superscript"/>
          <w:rtl w:val="0"/>
        </w:rPr>
        <w:t xml:space="preserve">10</w:t>
      </w:r>
      <w:r w:rsidDel="00000000" w:rsidR="00000000" w:rsidRPr="00000000">
        <w:rPr>
          <w:rFonts w:ascii="Times New Roman" w:cs="Times New Roman" w:eastAsia="Times New Roman" w:hAnsi="Times New Roman"/>
          <w:sz w:val="26"/>
          <w:szCs w:val="26"/>
          <w:vertAlign w:val="baseline"/>
          <w:rtl w:val="0"/>
        </w:rPr>
        <w:t xml:space="preserve"> Trường hợp doanh nghiệp kê khai hình thức hạch toán là Hạch toán độc lập tại chỉ tiêu 11.4 thì bắt buộc phải kê khai thông tin về Kế toán trưởng/phụ trách kế toán tại chỉ tiêu 11.2.</w:t>
      </w:r>
    </w:p>
    <w:p w:rsidR="00000000" w:rsidDel="00000000" w:rsidP="00000000" w:rsidRDefault="00000000" w:rsidRPr="00000000" w14:paraId="0000016A">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superscript"/>
          <w:rtl w:val="0"/>
        </w:rPr>
        <w:t xml:space="preserve">11 </w:t>
      </w:r>
      <w:r w:rsidDel="00000000" w:rsidR="00000000" w:rsidRPr="00000000">
        <w:rPr>
          <w:rFonts w:ascii="Times New Roman" w:cs="Times New Roman" w:eastAsia="Times New Roman" w:hAnsi="Times New Roman"/>
          <w:sz w:val="26"/>
          <w:szCs w:val="26"/>
          <w:vertAlign w:val="baseline"/>
          <w:rtl w:val="0"/>
        </w:rPr>
        <w:t xml:space="preserve">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rsidR="00000000" w:rsidDel="00000000" w:rsidP="00000000" w:rsidRDefault="00000000" w:rsidRPr="00000000" w14:paraId="0000016B">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superscript"/>
          <w:rtl w:val="0"/>
        </w:rPr>
        <w:t xml:space="preserve">12 </w:t>
      </w:r>
      <w:r w:rsidDel="00000000" w:rsidR="00000000" w:rsidRPr="00000000">
        <w:rPr>
          <w:rFonts w:ascii="Times New Roman" w:cs="Times New Roman" w:eastAsia="Times New Roman" w:hAnsi="Times New Roman"/>
          <w:sz w:val="26"/>
          <w:szCs w:val="26"/>
          <w:vertAlign w:val="baseline"/>
          <w:rtl w:val="0"/>
        </w:rPr>
        <w:t xml:space="preserve">Doanh nghiệp căn cứ vào quy định của pháp luật về thuế giá trị gia tăng và dự kiến hoạt động kinh doanh của doanh nghiệp để xác định 01 trong 04 phương pháp tính thuế giá trị gia tăng tại chỉ tiêu này.</w:t>
      </w:r>
    </w:p>
    <w:p w:rsidR="00000000" w:rsidDel="00000000" w:rsidP="00000000" w:rsidRDefault="00000000" w:rsidRPr="00000000" w14:paraId="0000016C">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superscript"/>
          <w:rtl w:val="0"/>
        </w:rPr>
        <w:t xml:space="preserve">13 </w:t>
      </w:r>
      <w:r w:rsidDel="00000000" w:rsidR="00000000" w:rsidRPr="00000000">
        <w:rPr>
          <w:rFonts w:ascii="Times New Roman" w:cs="Times New Roman" w:eastAsia="Times New Roman" w:hAnsi="Times New Roman"/>
          <w:sz w:val="26"/>
          <w:szCs w:val="26"/>
          <w:vertAlign w:val="baseline"/>
          <w:rtl w:val="0"/>
        </w:rPr>
        <w:t xml:space="preserve">Người đại diện theo pháp luật của doanh nghiệp ký trực tiếp vào phần này. </w:t>
      </w:r>
    </w:p>
    <w:p w:rsidR="00000000" w:rsidDel="00000000" w:rsidP="00000000" w:rsidRDefault="00000000" w:rsidRPr="00000000" w14:paraId="0000016D">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Trường hợp Tòa án hoặc Trọng tài chỉ định người thực hiện thủ tục đăng ký doanh nghiệp thì người được chỉ định ký trực tiếp vào phần này.</w:t>
      </w:r>
    </w:p>
    <w:p w:rsidR="00000000" w:rsidDel="00000000" w:rsidP="00000000" w:rsidRDefault="00000000" w:rsidRPr="00000000" w14:paraId="0000016E">
      <w:pPr>
        <w:rPr>
          <w:vertAlign w:val="baseline"/>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